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00E4" w14:textId="77777777" w:rsidR="00140078" w:rsidRDefault="004E6CB7" w:rsidP="00140078">
      <w:pPr>
        <w:spacing w:after="0" w:line="320" w:lineRule="exact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4C5E2" wp14:editId="12167B22">
                <wp:simplePos x="0" y="0"/>
                <wp:positionH relativeFrom="column">
                  <wp:posOffset>-2648</wp:posOffset>
                </wp:positionH>
                <wp:positionV relativeFrom="paragraph">
                  <wp:posOffset>-204794</wp:posOffset>
                </wp:positionV>
                <wp:extent cx="5762445" cy="940279"/>
                <wp:effectExtent l="0" t="0" r="1016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445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6D05D" w14:textId="77777777" w:rsidR="004E6CB7" w:rsidRPr="004E6CB7" w:rsidRDefault="004E6CB7" w:rsidP="007853E3">
                            <w:pPr>
                              <w:spacing w:after="0" w:line="320" w:lineRule="exact"/>
                              <w:jc w:val="center"/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</w:pPr>
                            <w:r w:rsidRPr="004E6CB7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  <w:t>Покана за участие в конкурс за разработване на есе на тема</w:t>
                            </w:r>
                          </w:p>
                          <w:p w14:paraId="2A3412B1" w14:textId="4D8AD43E" w:rsidR="007853E3" w:rsidRDefault="004E6CB7" w:rsidP="007853E3">
                            <w:pPr>
                              <w:spacing w:after="0" w:line="320" w:lineRule="exact"/>
                              <w:jc w:val="center"/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</w:pPr>
                            <w:r w:rsidRPr="004E6CB7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  <w:t>„</w:t>
                            </w:r>
                            <w:r w:rsidRPr="007853E3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  <w:t>Добровол</w:t>
                            </w:r>
                            <w:r w:rsidR="00D76F6B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  <w:t>чеството, акт на солидарност в борбата</w:t>
                            </w:r>
                          </w:p>
                          <w:p w14:paraId="3ED4811D" w14:textId="569795C9" w:rsidR="004E6CB7" w:rsidRDefault="007853E3" w:rsidP="007853E3">
                            <w:pPr>
                              <w:spacing w:after="0" w:line="320" w:lineRule="exact"/>
                              <w:jc w:val="center"/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</w:pPr>
                            <w:r w:rsidRPr="007853E3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  <w:t xml:space="preserve">с </w:t>
                            </w:r>
                            <w:r w:rsidR="004E6CB7" w:rsidRPr="007853E3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  <w:t>бедствия</w:t>
                            </w:r>
                            <w:r w:rsidRPr="007853E3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  <w:t>та и</w:t>
                            </w:r>
                            <w:r w:rsidR="004E6CB7" w:rsidRPr="007853E3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  <w:t xml:space="preserve"> пожари</w:t>
                            </w:r>
                            <w:r w:rsidRPr="007853E3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eastAsia="bg-BG"/>
                              </w:rPr>
                              <w:t>те“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4C5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2pt;margin-top:-16.15pt;width:453.75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" fillcolor="white [3201]" strokeweight=".5pt">
                <v:textbox>
                  <w:txbxContent>
                    <w:p w14:paraId="71E6D05D" w14:textId="77777777" w:rsidR="004E6CB7" w:rsidRPr="004E6CB7" w:rsidRDefault="004E6CB7" w:rsidP="007853E3">
                      <w:pPr>
                        <w:spacing w:after="0" w:line="320" w:lineRule="exact"/>
                        <w:jc w:val="center"/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</w:pPr>
                      <w:r w:rsidRPr="004E6CB7"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  <w:t>Покана за участие в конкурс за разработване на есе на тема</w:t>
                      </w:r>
                    </w:p>
                    <w:p w14:paraId="2A3412B1" w14:textId="4D8AD43E" w:rsidR="007853E3" w:rsidRDefault="004E6CB7" w:rsidP="007853E3">
                      <w:pPr>
                        <w:spacing w:after="0" w:line="320" w:lineRule="exact"/>
                        <w:jc w:val="center"/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</w:pPr>
                      <w:r w:rsidRPr="004E6CB7"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  <w:t>„</w:t>
                      </w:r>
                      <w:r w:rsidRPr="007853E3"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  <w:t>Добровол</w:t>
                      </w:r>
                      <w:r w:rsidR="00D76F6B"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  <w:t>чеството, акт на солидарност в борбата</w:t>
                      </w:r>
                    </w:p>
                    <w:p w14:paraId="3ED4811D" w14:textId="569795C9" w:rsidR="004E6CB7" w:rsidRDefault="007853E3" w:rsidP="007853E3">
                      <w:pPr>
                        <w:spacing w:after="0" w:line="320" w:lineRule="exact"/>
                        <w:jc w:val="center"/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</w:pPr>
                      <w:r w:rsidRPr="007853E3"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  <w:t xml:space="preserve">с </w:t>
                      </w:r>
                      <w:r w:rsidR="004E6CB7" w:rsidRPr="007853E3"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  <w:t>бедствия</w:t>
                      </w:r>
                      <w:r w:rsidRPr="007853E3"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  <w:t>та и</w:t>
                      </w:r>
                      <w:r w:rsidR="004E6CB7" w:rsidRPr="007853E3"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  <w:t xml:space="preserve"> пожари</w:t>
                      </w:r>
                      <w:r w:rsidRPr="007853E3">
                        <w:rPr>
                          <w:rFonts w:eastAsia="Times New Roman"/>
                          <w:b/>
                          <w:sz w:val="28"/>
                          <w:szCs w:val="28"/>
                          <w:lang w:eastAsia="bg-BG"/>
                        </w:rPr>
                        <w:t>те“</w:t>
                      </w:r>
                    </w:p>
                  </w:txbxContent>
                </v:textbox>
              </v:shape>
            </w:pict>
          </mc:Fallback>
        </mc:AlternateContent>
      </w:r>
    </w:p>
    <w:p w14:paraId="55EC1F31" w14:textId="77777777" w:rsidR="004E6CB7" w:rsidRPr="00140078" w:rsidRDefault="004E6CB7" w:rsidP="00140078">
      <w:pPr>
        <w:spacing w:after="0" w:line="320" w:lineRule="exact"/>
        <w:jc w:val="center"/>
        <w:rPr>
          <w:rFonts w:eastAsia="Times New Roman"/>
          <w:b/>
          <w:sz w:val="28"/>
          <w:szCs w:val="28"/>
          <w:lang w:eastAsia="bg-BG"/>
        </w:rPr>
      </w:pPr>
    </w:p>
    <w:p w14:paraId="5E757803" w14:textId="77777777" w:rsidR="004E6CB7" w:rsidRDefault="004E6CB7" w:rsidP="00AB242F">
      <w:pPr>
        <w:spacing w:before="150" w:after="150" w:line="320" w:lineRule="exact"/>
        <w:ind w:firstLine="851"/>
        <w:jc w:val="both"/>
        <w:rPr>
          <w:rFonts w:eastAsia="Calibri"/>
          <w:sz w:val="24"/>
          <w:szCs w:val="24"/>
        </w:rPr>
      </w:pPr>
    </w:p>
    <w:p w14:paraId="5B89E36E" w14:textId="22814B85" w:rsidR="00CC256F" w:rsidRPr="0016036B" w:rsidRDefault="00CC256F" w:rsidP="00B63E81">
      <w:pPr>
        <w:spacing w:before="150" w:after="150" w:line="320" w:lineRule="exact"/>
        <w:ind w:firstLine="851"/>
        <w:jc w:val="both"/>
        <w:rPr>
          <w:sz w:val="24"/>
          <w:szCs w:val="24"/>
        </w:rPr>
      </w:pPr>
      <w:r w:rsidRPr="0016036B">
        <w:rPr>
          <w:rFonts w:eastAsia="Calibri"/>
          <w:sz w:val="24"/>
          <w:szCs w:val="24"/>
        </w:rPr>
        <w:t>По случай</w:t>
      </w:r>
      <w:r w:rsidR="00FA5708" w:rsidRPr="0016036B">
        <w:rPr>
          <w:rFonts w:eastAsia="Calibri"/>
          <w:sz w:val="24"/>
          <w:szCs w:val="24"/>
        </w:rPr>
        <w:t xml:space="preserve"> предстоящия</w:t>
      </w:r>
      <w:r w:rsidRPr="0016036B">
        <w:rPr>
          <w:rFonts w:eastAsia="Calibri"/>
          <w:sz w:val="24"/>
          <w:szCs w:val="24"/>
        </w:rPr>
        <w:t xml:space="preserve"> Между</w:t>
      </w:r>
      <w:r w:rsidR="00403B98" w:rsidRPr="0016036B">
        <w:rPr>
          <w:rFonts w:eastAsia="Calibri"/>
          <w:sz w:val="24"/>
          <w:szCs w:val="24"/>
        </w:rPr>
        <w:t>народ</w:t>
      </w:r>
      <w:r w:rsidR="00185B1E" w:rsidRPr="0016036B">
        <w:rPr>
          <w:rFonts w:eastAsia="Calibri"/>
          <w:sz w:val="24"/>
          <w:szCs w:val="24"/>
        </w:rPr>
        <w:t>ен</w:t>
      </w:r>
      <w:r w:rsidR="00403B98" w:rsidRPr="0016036B">
        <w:rPr>
          <w:rFonts w:eastAsia="Calibri"/>
          <w:sz w:val="24"/>
          <w:szCs w:val="24"/>
        </w:rPr>
        <w:t xml:space="preserve"> ден на доброволеца</w:t>
      </w:r>
      <w:r w:rsidR="008B2DCD" w:rsidRPr="00C32579">
        <w:rPr>
          <w:rFonts w:eastAsia="Calibri"/>
          <w:sz w:val="24"/>
          <w:szCs w:val="24"/>
        </w:rPr>
        <w:t xml:space="preserve"> </w:t>
      </w:r>
      <w:r w:rsidR="008B2DCD" w:rsidRPr="0016036B">
        <w:rPr>
          <w:rFonts w:eastAsia="Calibri"/>
          <w:sz w:val="24"/>
          <w:szCs w:val="24"/>
        </w:rPr>
        <w:t>–</w:t>
      </w:r>
      <w:r w:rsidR="00403B98" w:rsidRPr="0016036B">
        <w:rPr>
          <w:rFonts w:eastAsia="Calibri"/>
          <w:sz w:val="24"/>
          <w:szCs w:val="24"/>
        </w:rPr>
        <w:t xml:space="preserve"> 5-</w:t>
      </w:r>
      <w:r w:rsidRPr="0016036B">
        <w:rPr>
          <w:rFonts w:eastAsia="Calibri"/>
          <w:sz w:val="24"/>
          <w:szCs w:val="24"/>
        </w:rPr>
        <w:t xml:space="preserve">ти декември </w:t>
      </w:r>
      <w:r w:rsidR="00403B98" w:rsidRPr="0016036B">
        <w:rPr>
          <w:rFonts w:eastAsia="Calibri"/>
          <w:sz w:val="24"/>
          <w:szCs w:val="24"/>
        </w:rPr>
        <w:t>Главна дирекция „Пожарна безопасност и защита на населението”</w:t>
      </w:r>
      <w:r w:rsidR="00E31685" w:rsidRPr="0016036B">
        <w:rPr>
          <w:rFonts w:eastAsia="Calibri"/>
          <w:sz w:val="24"/>
          <w:szCs w:val="24"/>
        </w:rPr>
        <w:t xml:space="preserve"> към </w:t>
      </w:r>
      <w:r w:rsidR="00403B98" w:rsidRPr="0016036B">
        <w:rPr>
          <w:rFonts w:eastAsia="Calibri"/>
          <w:sz w:val="24"/>
          <w:szCs w:val="24"/>
        </w:rPr>
        <w:t xml:space="preserve">Министерство на вътрешните работи </w:t>
      </w:r>
      <w:r w:rsidRPr="0016036B">
        <w:rPr>
          <w:rFonts w:eastAsia="Calibri"/>
          <w:sz w:val="24"/>
          <w:szCs w:val="24"/>
        </w:rPr>
        <w:t xml:space="preserve">и „Национална асоциация на доброволците в Република България” </w:t>
      </w:r>
      <w:r w:rsidR="00FA5708" w:rsidRPr="0016036B">
        <w:rPr>
          <w:rFonts w:eastAsia="Calibri"/>
          <w:sz w:val="24"/>
          <w:szCs w:val="24"/>
        </w:rPr>
        <w:t xml:space="preserve">в партньорство с </w:t>
      </w:r>
      <w:r w:rsidRPr="0016036B">
        <w:rPr>
          <w:rFonts w:eastAsia="Calibri"/>
          <w:sz w:val="24"/>
          <w:szCs w:val="24"/>
        </w:rPr>
        <w:t xml:space="preserve">Министерство на образованието </w:t>
      </w:r>
      <w:r w:rsidR="007F52B8">
        <w:rPr>
          <w:rFonts w:eastAsia="Calibri"/>
          <w:sz w:val="24"/>
          <w:szCs w:val="24"/>
        </w:rPr>
        <w:t xml:space="preserve">и науката </w:t>
      </w:r>
      <w:r w:rsidR="00E72392">
        <w:rPr>
          <w:rFonts w:eastAsia="Calibri"/>
          <w:sz w:val="24"/>
          <w:szCs w:val="24"/>
        </w:rPr>
        <w:t xml:space="preserve">и Министерство на младежта и спорта </w:t>
      </w:r>
      <w:r w:rsidR="00FA5708" w:rsidRPr="0016036B">
        <w:rPr>
          <w:rFonts w:eastAsia="Calibri"/>
          <w:sz w:val="24"/>
          <w:szCs w:val="24"/>
        </w:rPr>
        <w:t>организира</w:t>
      </w:r>
      <w:r w:rsidR="00673D77" w:rsidRPr="0016036B">
        <w:rPr>
          <w:rFonts w:eastAsia="Calibri"/>
          <w:sz w:val="24"/>
          <w:szCs w:val="24"/>
        </w:rPr>
        <w:t>т</w:t>
      </w:r>
      <w:r w:rsidR="00FA5708" w:rsidRPr="0016036B">
        <w:rPr>
          <w:rFonts w:eastAsia="Calibri"/>
          <w:sz w:val="24"/>
          <w:szCs w:val="24"/>
        </w:rPr>
        <w:t xml:space="preserve"> конкурс за </w:t>
      </w:r>
      <w:r w:rsidR="00BB0F7A" w:rsidRPr="0016036B">
        <w:rPr>
          <w:rFonts w:eastAsia="Calibri"/>
          <w:sz w:val="24"/>
          <w:szCs w:val="24"/>
        </w:rPr>
        <w:t xml:space="preserve">разработване на </w:t>
      </w:r>
      <w:r w:rsidR="00FA5708" w:rsidRPr="0016036B">
        <w:rPr>
          <w:rFonts w:eastAsia="Calibri"/>
          <w:sz w:val="24"/>
          <w:szCs w:val="24"/>
        </w:rPr>
        <w:t xml:space="preserve">есе на тема </w:t>
      </w:r>
      <w:r w:rsidR="00FA5708" w:rsidRPr="007853E3">
        <w:rPr>
          <w:rFonts w:eastAsia="Calibri"/>
          <w:sz w:val="24"/>
          <w:szCs w:val="24"/>
        </w:rPr>
        <w:t>„</w:t>
      </w:r>
      <w:r w:rsidR="00B63E81" w:rsidRPr="00B63E81">
        <w:rPr>
          <w:rFonts w:eastAsia="Calibri"/>
          <w:sz w:val="24"/>
          <w:szCs w:val="24"/>
        </w:rPr>
        <w:t>Доброволчеството, акт на солидарност в борбата</w:t>
      </w:r>
      <w:r w:rsidR="00B63E81">
        <w:rPr>
          <w:rFonts w:eastAsia="Calibri"/>
          <w:sz w:val="24"/>
          <w:szCs w:val="24"/>
          <w:lang w:val="en-US"/>
        </w:rPr>
        <w:t xml:space="preserve"> </w:t>
      </w:r>
      <w:r w:rsidR="00B63E81" w:rsidRPr="00B63E81">
        <w:rPr>
          <w:rFonts w:eastAsia="Calibri"/>
          <w:sz w:val="24"/>
          <w:szCs w:val="24"/>
        </w:rPr>
        <w:t>с бедствията и пожарите</w:t>
      </w:r>
      <w:r w:rsidR="007853E3" w:rsidRPr="007853E3">
        <w:rPr>
          <w:rFonts w:eastAsia="Calibri"/>
          <w:sz w:val="24"/>
          <w:szCs w:val="24"/>
        </w:rPr>
        <w:t>“</w:t>
      </w:r>
      <w:r w:rsidR="007853E3">
        <w:rPr>
          <w:rFonts w:eastAsia="Calibri"/>
          <w:sz w:val="24"/>
          <w:szCs w:val="24"/>
        </w:rPr>
        <w:t>.</w:t>
      </w:r>
      <w:r w:rsidR="00FA5708" w:rsidRPr="0016036B">
        <w:rPr>
          <w:rFonts w:eastAsia="Calibri"/>
          <w:sz w:val="24"/>
          <w:szCs w:val="24"/>
        </w:rPr>
        <w:t xml:space="preserve"> На този ден </w:t>
      </w:r>
      <w:r w:rsidR="00FA5708" w:rsidRPr="0016036B">
        <w:rPr>
          <w:sz w:val="24"/>
          <w:szCs w:val="24"/>
        </w:rPr>
        <w:t>ще отдадем заслужените почит и уважение на всички тези хора, посветили се доброволно на благородната кауза да се притекат на помощ</w:t>
      </w:r>
      <w:r w:rsidR="00551C44" w:rsidRPr="0016036B">
        <w:rPr>
          <w:sz w:val="24"/>
          <w:szCs w:val="24"/>
        </w:rPr>
        <w:t xml:space="preserve">. Целта на конкурса е </w:t>
      </w:r>
      <w:r w:rsidR="009D7C5B">
        <w:rPr>
          <w:sz w:val="24"/>
          <w:szCs w:val="24"/>
        </w:rPr>
        <w:t xml:space="preserve">да се </w:t>
      </w:r>
      <w:r w:rsidR="00D55862" w:rsidRPr="00547FBB">
        <w:rPr>
          <w:sz w:val="24"/>
          <w:szCs w:val="24"/>
        </w:rPr>
        <w:t>популяризира</w:t>
      </w:r>
      <w:r w:rsidR="009D7C5B">
        <w:rPr>
          <w:sz w:val="24"/>
          <w:szCs w:val="24"/>
        </w:rPr>
        <w:t xml:space="preserve"> </w:t>
      </w:r>
      <w:r w:rsidR="00D55862" w:rsidRPr="00547FBB">
        <w:rPr>
          <w:sz w:val="24"/>
          <w:szCs w:val="24"/>
        </w:rPr>
        <w:t>дейността на доброволните формирования</w:t>
      </w:r>
      <w:r w:rsidR="000F629B" w:rsidRPr="000F629B">
        <w:rPr>
          <w:rFonts w:eastAsia="Times New Roman"/>
          <w:sz w:val="24"/>
          <w:szCs w:val="20"/>
        </w:rPr>
        <w:t xml:space="preserve"> доброволните формирования за предотвратяване или овладяване на бедствия, пожари и други извънредни ситуации</w:t>
      </w:r>
      <w:r w:rsidR="00D55862" w:rsidRPr="00547FBB">
        <w:rPr>
          <w:sz w:val="24"/>
          <w:szCs w:val="24"/>
        </w:rPr>
        <w:t xml:space="preserve">, създадени по реда на Закона за защита при бедствия, сред </w:t>
      </w:r>
      <w:r w:rsidR="00D55862" w:rsidRPr="00547FBB">
        <w:rPr>
          <w:rFonts w:eastAsia="Times New Roman"/>
          <w:sz w:val="24"/>
          <w:szCs w:val="24"/>
          <w:lang w:eastAsia="bg-BG"/>
        </w:rPr>
        <w:t>гражданското общество</w:t>
      </w:r>
      <w:r w:rsidR="00D55862" w:rsidRPr="00547FBB">
        <w:rPr>
          <w:sz w:val="24"/>
          <w:szCs w:val="24"/>
        </w:rPr>
        <w:t xml:space="preserve"> и по-конкретно сред младежите, навършили 16 и ненавършили</w:t>
      </w:r>
      <w:r w:rsidR="00D55862" w:rsidRPr="00D55862">
        <w:rPr>
          <w:rFonts w:eastAsia="Times New Roman"/>
          <w:sz w:val="24"/>
          <w:szCs w:val="24"/>
        </w:rPr>
        <w:t xml:space="preserve"> </w:t>
      </w:r>
      <w:r w:rsidR="00D55862">
        <w:rPr>
          <w:rFonts w:eastAsia="Times New Roman"/>
          <w:sz w:val="24"/>
          <w:szCs w:val="24"/>
        </w:rPr>
        <w:t xml:space="preserve">18 години, както и да се </w:t>
      </w:r>
      <w:r w:rsidR="00551C44" w:rsidRPr="0016036B">
        <w:rPr>
          <w:sz w:val="24"/>
          <w:szCs w:val="24"/>
        </w:rPr>
        <w:t>провокира творческия потенциал и мисленето на младите хора да представят своята гледна точка по темата за доброволчеството в условията на възникнала извънредна ситуация за оказване на помощ на непознати хора.</w:t>
      </w:r>
    </w:p>
    <w:p w14:paraId="53E6D2B8" w14:textId="77777777" w:rsidR="007F2B26" w:rsidRPr="0016036B" w:rsidRDefault="007F2B26" w:rsidP="003A3EBD">
      <w:pPr>
        <w:spacing w:after="0" w:line="320" w:lineRule="exact"/>
        <w:rPr>
          <w:rFonts w:eastAsia="Times New Roman"/>
          <w:sz w:val="24"/>
          <w:szCs w:val="24"/>
          <w:u w:val="single"/>
          <w:lang w:eastAsia="bg-BG"/>
        </w:rPr>
      </w:pPr>
      <w:r w:rsidRPr="0016036B">
        <w:rPr>
          <w:rFonts w:eastAsia="Times New Roman"/>
          <w:b/>
          <w:bCs/>
          <w:sz w:val="24"/>
          <w:szCs w:val="24"/>
          <w:u w:val="single"/>
          <w:lang w:eastAsia="bg-BG"/>
        </w:rPr>
        <w:t>Как да участвам?</w:t>
      </w:r>
    </w:p>
    <w:p w14:paraId="0176ED43" w14:textId="6A4DC5C7" w:rsidR="009C7D3F" w:rsidRPr="0016036B" w:rsidRDefault="00DF7842" w:rsidP="009C7D3F">
      <w:pPr>
        <w:spacing w:before="150" w:after="150" w:line="320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За да участвате в конкурса е необходимо да разработите</w:t>
      </w:r>
      <w:r w:rsidR="007F2B26" w:rsidRPr="0016036B">
        <w:rPr>
          <w:rFonts w:eastAsia="Times New Roman"/>
          <w:sz w:val="24"/>
          <w:szCs w:val="24"/>
          <w:lang w:eastAsia="bg-BG"/>
        </w:rPr>
        <w:t xml:space="preserve"> есе по зададената тема, което да бъде изпратено на електронна поща: </w:t>
      </w:r>
      <w:hyperlink r:id="rId7" w:history="1">
        <w:r w:rsidR="00E63A24" w:rsidRPr="000D5FD4">
          <w:rPr>
            <w:rStyle w:val="Hyperlink"/>
            <w:rFonts w:eastAsia="Times New Roman"/>
            <w:sz w:val="24"/>
            <w:szCs w:val="24"/>
            <w:lang w:eastAsia="bg-BG"/>
          </w:rPr>
          <w:t>esedobrovolci@gmail.com</w:t>
        </w:r>
      </w:hyperlink>
      <w:r w:rsidR="00E63A24">
        <w:rPr>
          <w:rFonts w:eastAsia="Times New Roman"/>
          <w:sz w:val="24"/>
          <w:szCs w:val="24"/>
          <w:lang w:val="en-US" w:eastAsia="bg-BG"/>
        </w:rPr>
        <w:t xml:space="preserve"> </w:t>
      </w:r>
      <w:r w:rsidR="007F2B26" w:rsidRPr="0016036B">
        <w:rPr>
          <w:rFonts w:eastAsia="Times New Roman"/>
          <w:sz w:val="24"/>
          <w:szCs w:val="24"/>
          <w:lang w:eastAsia="bg-BG"/>
        </w:rPr>
        <w:t>в срок</w:t>
      </w:r>
      <w:r w:rsidR="00C97406" w:rsidRPr="0016036B">
        <w:rPr>
          <w:rFonts w:eastAsia="Times New Roman"/>
          <w:sz w:val="24"/>
          <w:szCs w:val="24"/>
          <w:lang w:eastAsia="bg-BG"/>
        </w:rPr>
        <w:t xml:space="preserve"> до </w:t>
      </w:r>
      <w:r w:rsidR="00740199">
        <w:rPr>
          <w:rFonts w:eastAsia="Times New Roman"/>
          <w:sz w:val="24"/>
          <w:szCs w:val="24"/>
          <w:lang w:val="en-US" w:eastAsia="bg-BG"/>
        </w:rPr>
        <w:t>0</w:t>
      </w:r>
      <w:r w:rsidR="000F629B">
        <w:rPr>
          <w:rFonts w:eastAsia="Times New Roman"/>
          <w:sz w:val="24"/>
          <w:szCs w:val="24"/>
          <w:lang w:eastAsia="bg-BG"/>
        </w:rPr>
        <w:t>5</w:t>
      </w:r>
      <w:r w:rsidR="00C97406" w:rsidRPr="0016036B">
        <w:rPr>
          <w:rFonts w:eastAsia="Times New Roman"/>
          <w:sz w:val="24"/>
          <w:szCs w:val="24"/>
          <w:lang w:eastAsia="bg-BG"/>
        </w:rPr>
        <w:t xml:space="preserve"> </w:t>
      </w:r>
      <w:r w:rsidR="00740199">
        <w:rPr>
          <w:rFonts w:eastAsia="Times New Roman"/>
          <w:sz w:val="24"/>
          <w:szCs w:val="24"/>
          <w:lang w:eastAsia="bg-BG"/>
        </w:rPr>
        <w:t>декември</w:t>
      </w:r>
      <w:r w:rsidR="00C97406" w:rsidRPr="0016036B">
        <w:rPr>
          <w:rFonts w:eastAsia="Times New Roman"/>
          <w:sz w:val="24"/>
          <w:szCs w:val="24"/>
          <w:lang w:eastAsia="bg-BG"/>
        </w:rPr>
        <w:t xml:space="preserve"> 2022 г</w:t>
      </w:r>
      <w:r w:rsidR="007F2B26" w:rsidRPr="0016036B">
        <w:rPr>
          <w:rFonts w:eastAsia="Times New Roman"/>
          <w:sz w:val="24"/>
          <w:szCs w:val="24"/>
          <w:lang w:eastAsia="bg-BG"/>
        </w:rPr>
        <w:t>.</w:t>
      </w:r>
      <w:r w:rsidR="009C7D3F">
        <w:rPr>
          <w:rFonts w:eastAsia="Times New Roman"/>
          <w:sz w:val="24"/>
          <w:szCs w:val="24"/>
          <w:lang w:eastAsia="bg-BG"/>
        </w:rPr>
        <w:t xml:space="preserve"> </w:t>
      </w:r>
      <w:r w:rsidR="009C7D3F" w:rsidRPr="0016036B">
        <w:rPr>
          <w:rFonts w:eastAsia="Times New Roman"/>
          <w:sz w:val="24"/>
          <w:szCs w:val="24"/>
          <w:lang w:eastAsia="bg-BG"/>
        </w:rPr>
        <w:t xml:space="preserve">Необходимо е участниците да впишат в изпратеното есе трите си имена, </w:t>
      </w:r>
      <w:r w:rsidR="009C7D3F">
        <w:rPr>
          <w:rFonts w:eastAsia="Times New Roman"/>
          <w:sz w:val="24"/>
          <w:szCs w:val="24"/>
          <w:lang w:eastAsia="bg-BG"/>
        </w:rPr>
        <w:t xml:space="preserve">навършени години, </w:t>
      </w:r>
      <w:r w:rsidR="009C7D3F" w:rsidRPr="0016036B">
        <w:rPr>
          <w:rFonts w:eastAsia="Times New Roman"/>
          <w:sz w:val="24"/>
          <w:szCs w:val="24"/>
          <w:lang w:eastAsia="bg-BG"/>
        </w:rPr>
        <w:t>населено място, училище, клас, електронен адрес и телефон за контакт.</w:t>
      </w:r>
    </w:p>
    <w:p w14:paraId="70EC6031" w14:textId="77777777" w:rsidR="007F2B26" w:rsidRPr="0016036B" w:rsidRDefault="007F2B26" w:rsidP="003A3EBD">
      <w:pPr>
        <w:spacing w:after="0" w:line="320" w:lineRule="exact"/>
        <w:jc w:val="both"/>
        <w:rPr>
          <w:rFonts w:eastAsia="Times New Roman"/>
          <w:sz w:val="24"/>
          <w:szCs w:val="24"/>
          <w:u w:val="single"/>
          <w:lang w:eastAsia="bg-BG"/>
        </w:rPr>
      </w:pPr>
      <w:r w:rsidRPr="0016036B">
        <w:rPr>
          <w:rFonts w:eastAsia="Times New Roman"/>
          <w:b/>
          <w:bCs/>
          <w:sz w:val="24"/>
          <w:szCs w:val="24"/>
          <w:u w:val="single"/>
          <w:lang w:eastAsia="bg-BG"/>
        </w:rPr>
        <w:t>Кой може да участва?</w:t>
      </w:r>
    </w:p>
    <w:p w14:paraId="373323A0" w14:textId="77777777" w:rsidR="007F2B26" w:rsidRPr="0016036B" w:rsidRDefault="007F2B26" w:rsidP="003A3EBD">
      <w:pPr>
        <w:spacing w:before="150" w:after="150" w:line="320" w:lineRule="exact"/>
        <w:jc w:val="both"/>
        <w:rPr>
          <w:rFonts w:eastAsia="Times New Roman"/>
          <w:sz w:val="24"/>
          <w:szCs w:val="24"/>
          <w:lang w:eastAsia="bg-BG"/>
        </w:rPr>
      </w:pPr>
      <w:r w:rsidRPr="0016036B">
        <w:rPr>
          <w:rFonts w:eastAsia="Times New Roman"/>
          <w:sz w:val="24"/>
          <w:szCs w:val="24"/>
          <w:lang w:eastAsia="bg-BG"/>
        </w:rPr>
        <w:t xml:space="preserve">Конкурсът е насочен към </w:t>
      </w:r>
      <w:r w:rsidR="00C97406" w:rsidRPr="0016036B">
        <w:rPr>
          <w:rFonts w:eastAsia="Times New Roman"/>
          <w:sz w:val="24"/>
          <w:szCs w:val="24"/>
          <w:lang w:eastAsia="bg-BG"/>
        </w:rPr>
        <w:t>младежи, навършили 16 и ненавършили 18 години.</w:t>
      </w:r>
    </w:p>
    <w:p w14:paraId="3FEA7349" w14:textId="77777777" w:rsidR="00D14B31" w:rsidRPr="0016036B" w:rsidRDefault="00D14B31" w:rsidP="003A3EBD">
      <w:pPr>
        <w:spacing w:after="0" w:line="320" w:lineRule="exact"/>
        <w:jc w:val="both"/>
        <w:rPr>
          <w:rFonts w:eastAsia="Times New Roman"/>
          <w:b/>
          <w:bCs/>
          <w:sz w:val="24"/>
          <w:szCs w:val="24"/>
          <w:u w:val="single"/>
          <w:lang w:eastAsia="bg-BG"/>
        </w:rPr>
      </w:pPr>
      <w:r w:rsidRPr="0016036B">
        <w:rPr>
          <w:rFonts w:eastAsia="Times New Roman"/>
          <w:b/>
          <w:bCs/>
          <w:sz w:val="24"/>
          <w:szCs w:val="24"/>
          <w:u w:val="single"/>
          <w:lang w:eastAsia="bg-BG"/>
        </w:rPr>
        <w:t>Изисквания към есето:</w:t>
      </w:r>
    </w:p>
    <w:p w14:paraId="4D5C088A" w14:textId="414ABC66" w:rsidR="0001382D" w:rsidRDefault="0001382D" w:rsidP="003A3EBD">
      <w:pPr>
        <w:pStyle w:val="ListParagraph"/>
        <w:numPr>
          <w:ilvl w:val="0"/>
          <w:numId w:val="5"/>
        </w:numPr>
        <w:spacing w:before="150" w:after="150" w:line="320" w:lineRule="exact"/>
        <w:jc w:val="both"/>
        <w:rPr>
          <w:rFonts w:eastAsia="Times New Roman"/>
          <w:sz w:val="24"/>
          <w:szCs w:val="24"/>
          <w:lang w:eastAsia="bg-BG"/>
        </w:rPr>
      </w:pPr>
      <w:r w:rsidRPr="0016036B">
        <w:rPr>
          <w:rFonts w:eastAsia="Times New Roman"/>
          <w:sz w:val="24"/>
          <w:szCs w:val="24"/>
          <w:lang w:eastAsia="bg-BG"/>
        </w:rPr>
        <w:t>да отговаря на темата на конкурса</w:t>
      </w:r>
      <w:r>
        <w:rPr>
          <w:rFonts w:eastAsia="Times New Roman"/>
          <w:sz w:val="24"/>
          <w:szCs w:val="24"/>
          <w:lang w:eastAsia="bg-BG"/>
        </w:rPr>
        <w:t>;</w:t>
      </w:r>
    </w:p>
    <w:p w14:paraId="2055A046" w14:textId="6113BD8F" w:rsidR="00D14B31" w:rsidRPr="0016036B" w:rsidRDefault="00D14B31" w:rsidP="003A3EBD">
      <w:pPr>
        <w:pStyle w:val="ListParagraph"/>
        <w:numPr>
          <w:ilvl w:val="0"/>
          <w:numId w:val="5"/>
        </w:numPr>
        <w:spacing w:before="150" w:after="150" w:line="320" w:lineRule="exact"/>
        <w:jc w:val="both"/>
        <w:rPr>
          <w:rFonts w:eastAsia="Times New Roman"/>
          <w:sz w:val="24"/>
          <w:szCs w:val="24"/>
          <w:lang w:eastAsia="bg-BG"/>
        </w:rPr>
      </w:pPr>
      <w:r w:rsidRPr="0016036B">
        <w:rPr>
          <w:rFonts w:eastAsia="Times New Roman"/>
          <w:sz w:val="24"/>
          <w:szCs w:val="24"/>
          <w:lang w:eastAsia="bg-BG"/>
        </w:rPr>
        <w:t>да е написано на български език;</w:t>
      </w:r>
    </w:p>
    <w:p w14:paraId="5DB4EA59" w14:textId="63115CA1" w:rsidR="00D14B31" w:rsidRPr="0001382D" w:rsidRDefault="00EE30C9" w:rsidP="0001382D">
      <w:pPr>
        <w:pStyle w:val="ListParagraph"/>
        <w:numPr>
          <w:ilvl w:val="0"/>
          <w:numId w:val="5"/>
        </w:numPr>
        <w:spacing w:line="320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да е в обем </w:t>
      </w:r>
      <w:r w:rsidRPr="007F52B8">
        <w:rPr>
          <w:rFonts w:eastAsia="Times New Roman"/>
          <w:sz w:val="24"/>
          <w:szCs w:val="24"/>
          <w:lang w:eastAsia="bg-BG"/>
        </w:rPr>
        <w:t xml:space="preserve">до 3 </w:t>
      </w:r>
      <w:r w:rsidR="007F52B8" w:rsidRPr="007F52B8">
        <w:rPr>
          <w:rFonts w:eastAsia="Times New Roman"/>
          <w:sz w:val="24"/>
          <w:szCs w:val="24"/>
          <w:lang w:eastAsia="bg-BG"/>
        </w:rPr>
        <w:t>страници</w:t>
      </w:r>
      <w:r w:rsidR="00D14B31" w:rsidRPr="007F52B8">
        <w:rPr>
          <w:rFonts w:eastAsia="Times New Roman"/>
          <w:sz w:val="24"/>
          <w:szCs w:val="24"/>
          <w:lang w:eastAsia="bg-BG"/>
        </w:rPr>
        <w:t>, формат</w:t>
      </w:r>
      <w:r w:rsidR="00D14B31" w:rsidRPr="0016036B">
        <w:rPr>
          <w:rFonts w:eastAsia="Times New Roman"/>
          <w:sz w:val="24"/>
          <w:szCs w:val="24"/>
          <w:lang w:eastAsia="bg-BG"/>
        </w:rPr>
        <w:t>: .doc или .docх (Word 97-2010), шрифт: Times New Roman/12, разстояние между редовете - 1.5</w:t>
      </w:r>
      <w:r w:rsidR="00D14B31" w:rsidRPr="0001382D">
        <w:rPr>
          <w:rFonts w:eastAsia="Times New Roman"/>
          <w:sz w:val="24"/>
          <w:szCs w:val="24"/>
          <w:lang w:eastAsia="bg-BG"/>
        </w:rPr>
        <w:t>.</w:t>
      </w:r>
    </w:p>
    <w:p w14:paraId="008F4AC0" w14:textId="77777777" w:rsidR="00D14B31" w:rsidRPr="0016036B" w:rsidRDefault="00D14B31" w:rsidP="003A3EBD">
      <w:pPr>
        <w:spacing w:before="150" w:after="150" w:line="320" w:lineRule="exact"/>
        <w:jc w:val="both"/>
        <w:rPr>
          <w:rFonts w:eastAsia="Times New Roman"/>
          <w:b/>
          <w:sz w:val="24"/>
          <w:szCs w:val="24"/>
          <w:u w:val="single"/>
          <w:lang w:eastAsia="bg-BG"/>
        </w:rPr>
      </w:pPr>
      <w:r w:rsidRPr="0016036B">
        <w:rPr>
          <w:rFonts w:eastAsia="Times New Roman"/>
          <w:b/>
          <w:sz w:val="24"/>
          <w:szCs w:val="24"/>
          <w:u w:val="single"/>
          <w:lang w:eastAsia="bg-BG"/>
        </w:rPr>
        <w:t>Награди</w:t>
      </w:r>
    </w:p>
    <w:p w14:paraId="1433693E" w14:textId="4E5DEE62" w:rsidR="00D14B31" w:rsidRPr="00DF7842" w:rsidRDefault="00D14B31" w:rsidP="003A3EBD">
      <w:pPr>
        <w:spacing w:line="320" w:lineRule="exact"/>
        <w:jc w:val="both"/>
        <w:rPr>
          <w:rFonts w:eastAsia="Times New Roman"/>
          <w:sz w:val="24"/>
          <w:szCs w:val="24"/>
          <w:lang w:val="en-US" w:eastAsia="bg-BG"/>
        </w:rPr>
      </w:pPr>
      <w:r w:rsidRPr="0016036B">
        <w:rPr>
          <w:rFonts w:eastAsia="Times New Roman"/>
          <w:sz w:val="24"/>
          <w:szCs w:val="24"/>
          <w:lang w:eastAsia="bg-BG"/>
        </w:rPr>
        <w:t xml:space="preserve">Комисия ще оцени всички получени в указания срок есета и ще избере трите най-добри/впечатляващи разработки. Победителите ще бъдат обявени на </w:t>
      </w:r>
      <w:r w:rsidR="00740199">
        <w:rPr>
          <w:rFonts w:eastAsia="Times New Roman"/>
          <w:sz w:val="24"/>
          <w:szCs w:val="24"/>
          <w:lang w:eastAsia="bg-BG"/>
        </w:rPr>
        <w:t>19</w:t>
      </w:r>
      <w:r w:rsidRPr="0016036B">
        <w:rPr>
          <w:rFonts w:eastAsia="Times New Roman"/>
          <w:sz w:val="24"/>
          <w:szCs w:val="24"/>
          <w:lang w:eastAsia="bg-BG"/>
        </w:rPr>
        <w:t>.</w:t>
      </w:r>
      <w:r w:rsidR="00740199">
        <w:rPr>
          <w:rFonts w:eastAsia="Times New Roman"/>
          <w:sz w:val="24"/>
          <w:szCs w:val="24"/>
          <w:lang w:val="en-US" w:eastAsia="bg-BG"/>
        </w:rPr>
        <w:t>0</w:t>
      </w:r>
      <w:r w:rsidRPr="0016036B">
        <w:rPr>
          <w:rFonts w:eastAsia="Times New Roman"/>
          <w:sz w:val="24"/>
          <w:szCs w:val="24"/>
          <w:lang w:eastAsia="bg-BG"/>
        </w:rPr>
        <w:t>1.202</w:t>
      </w:r>
      <w:r w:rsidR="00740199">
        <w:rPr>
          <w:rFonts w:eastAsia="Times New Roman"/>
          <w:sz w:val="24"/>
          <w:szCs w:val="24"/>
          <w:lang w:val="en-US" w:eastAsia="bg-BG"/>
        </w:rPr>
        <w:t>3</w:t>
      </w:r>
      <w:r w:rsidRPr="0016036B">
        <w:rPr>
          <w:rFonts w:eastAsia="Times New Roman"/>
          <w:sz w:val="24"/>
          <w:szCs w:val="24"/>
          <w:lang w:eastAsia="bg-BG"/>
        </w:rPr>
        <w:t xml:space="preserve"> г., а наградите ще бъдат връчени на ежегодния конкурс „Пожарникар на годината”.</w:t>
      </w:r>
      <w:r w:rsidR="00DF7842">
        <w:rPr>
          <w:rFonts w:eastAsia="Times New Roman"/>
          <w:sz w:val="24"/>
          <w:szCs w:val="24"/>
          <w:lang w:eastAsia="bg-BG"/>
        </w:rPr>
        <w:t xml:space="preserve"> Публикуването на печелившите ще бъде на интернет страницата на Националната асоциация на доброволците в Република България </w:t>
      </w:r>
      <w:r w:rsidR="00DF7842">
        <w:rPr>
          <w:rFonts w:eastAsia="Times New Roman"/>
          <w:sz w:val="24"/>
          <w:szCs w:val="24"/>
          <w:lang w:val="en-US" w:eastAsia="bg-BG"/>
        </w:rPr>
        <w:t>www.navrb.bg</w:t>
      </w:r>
    </w:p>
    <w:p w14:paraId="5C366478" w14:textId="77777777" w:rsidR="00D14B31" w:rsidRPr="0016036B" w:rsidRDefault="00D14B31" w:rsidP="003A3EBD">
      <w:pPr>
        <w:spacing w:before="150" w:after="150" w:line="320" w:lineRule="exact"/>
        <w:jc w:val="both"/>
        <w:rPr>
          <w:rFonts w:eastAsia="Times New Roman"/>
          <w:sz w:val="24"/>
          <w:szCs w:val="24"/>
          <w:lang w:eastAsia="bg-BG"/>
        </w:rPr>
      </w:pPr>
      <w:r w:rsidRPr="0016036B">
        <w:rPr>
          <w:rFonts w:eastAsia="Times New Roman"/>
          <w:sz w:val="24"/>
          <w:szCs w:val="24"/>
          <w:lang w:eastAsia="bg-BG"/>
        </w:rPr>
        <w:t>При възникнал</w:t>
      </w:r>
      <w:r w:rsidR="003C0B82">
        <w:rPr>
          <w:rFonts w:eastAsia="Times New Roman"/>
          <w:sz w:val="24"/>
          <w:szCs w:val="24"/>
          <w:lang w:eastAsia="bg-BG"/>
        </w:rPr>
        <w:t>и въпроси и нужда от информация</w:t>
      </w:r>
      <w:r w:rsidRPr="0016036B">
        <w:rPr>
          <w:rFonts w:eastAsia="Times New Roman"/>
          <w:sz w:val="24"/>
          <w:szCs w:val="24"/>
          <w:lang w:eastAsia="bg-BG"/>
        </w:rPr>
        <w:t xml:space="preserve"> може да се свържете с г-жа Ралица Тодорова – тел. 02/98 21 236, 0889 027 489.</w:t>
      </w:r>
    </w:p>
    <w:p w14:paraId="20486844" w14:textId="3239A31C" w:rsidR="0005562D" w:rsidRPr="00496CAF" w:rsidRDefault="00D14B31" w:rsidP="00496CAF">
      <w:pPr>
        <w:pStyle w:val="ListParagraph"/>
        <w:spacing w:before="150" w:after="150" w:line="300" w:lineRule="atLeast"/>
        <w:ind w:left="0"/>
        <w:jc w:val="center"/>
        <w:rPr>
          <w:rFonts w:eastAsia="Times New Roman"/>
          <w:sz w:val="24"/>
          <w:szCs w:val="24"/>
          <w:lang w:eastAsia="bg-BG"/>
        </w:rPr>
      </w:pPr>
      <w:r w:rsidRPr="0016036B">
        <w:rPr>
          <w:rFonts w:eastAsia="Times New Roman"/>
          <w:sz w:val="24"/>
          <w:szCs w:val="24"/>
          <w:lang w:eastAsia="bg-BG"/>
        </w:rPr>
        <w:t>Желаем успех на всички участници!</w:t>
      </w:r>
    </w:p>
    <w:sectPr w:rsidR="0005562D" w:rsidRPr="00496CAF" w:rsidSect="00163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B4EF" w14:textId="77777777" w:rsidR="008E77DF" w:rsidRDefault="008E77DF" w:rsidP="00551C44">
      <w:pPr>
        <w:spacing w:after="0" w:line="240" w:lineRule="auto"/>
      </w:pPr>
      <w:r>
        <w:separator/>
      </w:r>
    </w:p>
  </w:endnote>
  <w:endnote w:type="continuationSeparator" w:id="0">
    <w:p w14:paraId="0F5E2321" w14:textId="77777777" w:rsidR="008E77DF" w:rsidRDefault="008E77DF" w:rsidP="0055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B675" w14:textId="77777777" w:rsidR="001D1B17" w:rsidRDefault="001D1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C51E" w14:textId="77777777" w:rsidR="001D1B17" w:rsidRDefault="001D1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B6B0" w14:textId="77777777" w:rsidR="001D1B17" w:rsidRDefault="001D1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F5C4" w14:textId="77777777" w:rsidR="008E77DF" w:rsidRDefault="008E77DF" w:rsidP="00551C44">
      <w:pPr>
        <w:spacing w:after="0" w:line="240" w:lineRule="auto"/>
      </w:pPr>
      <w:r>
        <w:separator/>
      </w:r>
    </w:p>
  </w:footnote>
  <w:footnote w:type="continuationSeparator" w:id="0">
    <w:p w14:paraId="67CDB30D" w14:textId="77777777" w:rsidR="008E77DF" w:rsidRDefault="008E77DF" w:rsidP="0055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7C00" w14:textId="77777777" w:rsidR="00551C44" w:rsidRDefault="008E77DF">
    <w:pPr>
      <w:pStyle w:val="Header"/>
    </w:pPr>
    <w:r>
      <w:rPr>
        <w:noProof/>
        <w:lang w:eastAsia="bg-BG"/>
      </w:rPr>
      <w:pict w14:anchorId="7C62D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2.45pt;height:677.75pt;z-index:-251657216;mso-position-horizontal:center;mso-position-horizontal-relative:margin;mso-position-vertical:center;mso-position-vertical-relative:margin" o:allowincell="f">
          <v:imagedata r:id="rId1" o:title="DSC8012-sca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A161" w14:textId="77777777" w:rsidR="00551C44" w:rsidRDefault="008E77DF">
    <w:pPr>
      <w:pStyle w:val="Header"/>
    </w:pPr>
    <w:r>
      <w:rPr>
        <w:noProof/>
        <w:lang w:eastAsia="bg-BG"/>
      </w:rPr>
      <w:pict w14:anchorId="76980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452.45pt;height:677.75pt;z-index:-251656192;mso-position-horizontal:center;mso-position-horizontal-relative:margin;mso-position-vertical:center;mso-position-vertical-relative:margin" o:allowincell="f">
          <v:imagedata r:id="rId1" o:title="DSC8012-scal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1C36" w14:textId="77777777" w:rsidR="00551C44" w:rsidRDefault="008E77DF">
    <w:pPr>
      <w:pStyle w:val="Header"/>
    </w:pPr>
    <w:r>
      <w:rPr>
        <w:noProof/>
        <w:lang w:eastAsia="bg-BG"/>
      </w:rPr>
      <w:pict w14:anchorId="42632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452.45pt;height:677.75pt;z-index:-251658240;mso-position-horizontal:center;mso-position-horizontal-relative:margin;mso-position-vertical:center;mso-position-vertical-relative:margin" o:allowincell="f">
          <v:imagedata r:id="rId1" o:title="DSC8012-scal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8B4"/>
    <w:multiLevelType w:val="multilevel"/>
    <w:tmpl w:val="AAEA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ED3302"/>
    <w:multiLevelType w:val="hybridMultilevel"/>
    <w:tmpl w:val="44107C6E"/>
    <w:lvl w:ilvl="0" w:tplc="60AAC0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350CB"/>
    <w:multiLevelType w:val="multilevel"/>
    <w:tmpl w:val="9BC4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66EAB"/>
    <w:multiLevelType w:val="hybridMultilevel"/>
    <w:tmpl w:val="AB30F6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D32A0"/>
    <w:multiLevelType w:val="multilevel"/>
    <w:tmpl w:val="E2EC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3A0"/>
    <w:rsid w:val="0001382D"/>
    <w:rsid w:val="00034D87"/>
    <w:rsid w:val="000553ED"/>
    <w:rsid w:val="0005562D"/>
    <w:rsid w:val="00067B92"/>
    <w:rsid w:val="000D28CF"/>
    <w:rsid w:val="000F479D"/>
    <w:rsid w:val="000F629B"/>
    <w:rsid w:val="00140078"/>
    <w:rsid w:val="0016036B"/>
    <w:rsid w:val="0016274D"/>
    <w:rsid w:val="00163E22"/>
    <w:rsid w:val="00173EEE"/>
    <w:rsid w:val="00185B1E"/>
    <w:rsid w:val="001932CA"/>
    <w:rsid w:val="001D1B17"/>
    <w:rsid w:val="00236C53"/>
    <w:rsid w:val="00286319"/>
    <w:rsid w:val="002A235D"/>
    <w:rsid w:val="00322D55"/>
    <w:rsid w:val="003A03A6"/>
    <w:rsid w:val="003A3EBD"/>
    <w:rsid w:val="003C0B82"/>
    <w:rsid w:val="00403B98"/>
    <w:rsid w:val="00495658"/>
    <w:rsid w:val="00496CAF"/>
    <w:rsid w:val="004E6CB7"/>
    <w:rsid w:val="0050150E"/>
    <w:rsid w:val="00551C44"/>
    <w:rsid w:val="00577923"/>
    <w:rsid w:val="00591A56"/>
    <w:rsid w:val="005D3962"/>
    <w:rsid w:val="005D646A"/>
    <w:rsid w:val="00673D77"/>
    <w:rsid w:val="006D1302"/>
    <w:rsid w:val="006E76FD"/>
    <w:rsid w:val="00732902"/>
    <w:rsid w:val="00740199"/>
    <w:rsid w:val="007853E3"/>
    <w:rsid w:val="007F2B26"/>
    <w:rsid w:val="007F52B8"/>
    <w:rsid w:val="00896233"/>
    <w:rsid w:val="008B2DCD"/>
    <w:rsid w:val="008D5E42"/>
    <w:rsid w:val="008E77DF"/>
    <w:rsid w:val="00900EB3"/>
    <w:rsid w:val="009A3FE4"/>
    <w:rsid w:val="009B210D"/>
    <w:rsid w:val="009C7D3F"/>
    <w:rsid w:val="009D7C5B"/>
    <w:rsid w:val="00A137D1"/>
    <w:rsid w:val="00A13BD2"/>
    <w:rsid w:val="00A3295A"/>
    <w:rsid w:val="00A473EE"/>
    <w:rsid w:val="00AB0899"/>
    <w:rsid w:val="00AB242F"/>
    <w:rsid w:val="00AE33A0"/>
    <w:rsid w:val="00B02F4C"/>
    <w:rsid w:val="00B25C4F"/>
    <w:rsid w:val="00B55D00"/>
    <w:rsid w:val="00B63E81"/>
    <w:rsid w:val="00BB0F7A"/>
    <w:rsid w:val="00C32579"/>
    <w:rsid w:val="00C97406"/>
    <w:rsid w:val="00CC0C9C"/>
    <w:rsid w:val="00CC256F"/>
    <w:rsid w:val="00CE6842"/>
    <w:rsid w:val="00D14B31"/>
    <w:rsid w:val="00D35B1B"/>
    <w:rsid w:val="00D55862"/>
    <w:rsid w:val="00D62626"/>
    <w:rsid w:val="00D748DE"/>
    <w:rsid w:val="00D76F6B"/>
    <w:rsid w:val="00DF7842"/>
    <w:rsid w:val="00E31685"/>
    <w:rsid w:val="00E63A24"/>
    <w:rsid w:val="00E6462B"/>
    <w:rsid w:val="00E72392"/>
    <w:rsid w:val="00E84EDC"/>
    <w:rsid w:val="00E96B23"/>
    <w:rsid w:val="00EB1526"/>
    <w:rsid w:val="00EC1189"/>
    <w:rsid w:val="00EE30C9"/>
    <w:rsid w:val="00F670A4"/>
    <w:rsid w:val="00FA4629"/>
    <w:rsid w:val="00FA5708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B7A9602"/>
  <w15:docId w15:val="{BBC7F596-7DE2-42ED-82E9-EF2A295F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2B2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A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3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F2B26"/>
    <w:rPr>
      <w:rFonts w:eastAsia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F2B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7F2B2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44"/>
  </w:style>
  <w:style w:type="paragraph" w:styleId="Footer">
    <w:name w:val="footer"/>
    <w:basedOn w:val="Normal"/>
    <w:link w:val="FooterChar"/>
    <w:uiPriority w:val="99"/>
    <w:unhideWhenUsed/>
    <w:rsid w:val="0055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44"/>
  </w:style>
  <w:style w:type="paragraph" w:styleId="BalloonText">
    <w:name w:val="Balloon Text"/>
    <w:basedOn w:val="Normal"/>
    <w:link w:val="BalloonTextChar"/>
    <w:uiPriority w:val="99"/>
    <w:semiHidden/>
    <w:unhideWhenUsed/>
    <w:rsid w:val="0016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6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A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3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2075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99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edobrovolc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Василева</dc:creator>
  <cp:lastModifiedBy>Радина Миленова Хаджиева</cp:lastModifiedBy>
  <cp:revision>69</cp:revision>
  <cp:lastPrinted>2022-10-21T06:29:00Z</cp:lastPrinted>
  <dcterms:created xsi:type="dcterms:W3CDTF">2022-07-15T15:31:00Z</dcterms:created>
  <dcterms:modified xsi:type="dcterms:W3CDTF">2022-11-03T13:56:00Z</dcterms:modified>
</cp:coreProperties>
</file>