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27" w:rsidRPr="006F65FC" w:rsidRDefault="006F65FC" w:rsidP="006F65FC">
      <w:pPr>
        <w:pStyle w:val="Subtitle"/>
        <w:jc w:val="center"/>
      </w:pPr>
      <w:r w:rsidRPr="006F65FC">
        <w:t>Инструкция по безопасност на движението по пътищата (БДП) през зимния сезон, празниците, коледната и зимната ваканция</w:t>
      </w:r>
    </w:p>
    <w:p w:rsidR="00857127" w:rsidRPr="006F65FC" w:rsidRDefault="006F65FC" w:rsidP="006F65FC">
      <w:pPr>
        <w:shd w:val="clear" w:color="auto" w:fill="FFFFFF"/>
        <w:spacing w:before="240" w:after="28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F65FC">
        <w:rPr>
          <w:rFonts w:ascii="Times New Roman" w:eastAsia="inherit" w:hAnsi="Times New Roman" w:cs="Times New Roman"/>
          <w:b/>
          <w:sz w:val="24"/>
          <w:szCs w:val="24"/>
        </w:rPr>
        <w:t>ИНСТРУКЦИЯ ЗА ДЕЙСТВИЕ ПРИ УСЛОЖНЕНА ЗИМНА ОБСТАНОВКА, ПОВЕДЕНИЕТО НА ДЕЦАТА И УЧЕНИЦИТЕ КАТО ПЕШЕХОДЦИ ПРИ УСЛОЖНЕНИ МЕТЕОРОЛОГИЧНИ УСЛОВИЯ (СНЕГОВАЛЕЖ, МОКРИ, ПЛЪЗГАВИ И ЗАЛЕДЕНИ УЧАСТЪЦИ)</w:t>
      </w:r>
    </w:p>
    <w:p w:rsidR="00857127" w:rsidRPr="006F65FC" w:rsidRDefault="006F65FC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5FC">
        <w:rPr>
          <w:rFonts w:ascii="Times New Roman" w:eastAsia="Times New Roman" w:hAnsi="Times New Roman" w:cs="Times New Roman"/>
          <w:b/>
          <w:sz w:val="24"/>
          <w:szCs w:val="24"/>
        </w:rPr>
        <w:t>I. Цели</w:t>
      </w:r>
    </w:p>
    <w:p w:rsidR="00857127" w:rsidRPr="006F65FC" w:rsidRDefault="006F65FC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F65FC">
        <w:rPr>
          <w:rFonts w:ascii="Times New Roman" w:eastAsia="Arial" w:hAnsi="Times New Roman" w:cs="Times New Roman"/>
          <w:b/>
          <w:sz w:val="24"/>
          <w:szCs w:val="24"/>
        </w:rPr>
        <w:t xml:space="preserve">Опазване </w:t>
      </w:r>
      <w:r w:rsidRPr="006F65FC">
        <w:rPr>
          <w:rFonts w:ascii="Times New Roman" w:eastAsia="Arial" w:hAnsi="Times New Roman" w:cs="Times New Roman"/>
          <w:sz w:val="24"/>
          <w:szCs w:val="24"/>
        </w:rPr>
        <w:t>живота и здравето на учениците, на педагогическ</w:t>
      </w:r>
      <w:r w:rsidRPr="006F65FC">
        <w:rPr>
          <w:rFonts w:ascii="Times New Roman" w:eastAsia="Arial" w:hAnsi="Times New Roman" w:cs="Times New Roman"/>
          <w:sz w:val="24"/>
          <w:szCs w:val="24"/>
        </w:rPr>
        <w:t>ия и непедагогическия персонал в училище и извън него през зимния период.</w:t>
      </w:r>
    </w:p>
    <w:p w:rsidR="00857127" w:rsidRPr="006F65FC" w:rsidRDefault="006F6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ind w:left="567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F65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65FC">
        <w:rPr>
          <w:rFonts w:ascii="Times New Roman" w:eastAsia="Arial" w:hAnsi="Times New Roman" w:cs="Times New Roman"/>
          <w:b/>
          <w:sz w:val="24"/>
          <w:szCs w:val="24"/>
        </w:rPr>
        <w:t>Формиране</w:t>
      </w:r>
      <w:r w:rsidRPr="006F65FC">
        <w:rPr>
          <w:rFonts w:ascii="Times New Roman" w:eastAsia="Arial" w:hAnsi="Times New Roman" w:cs="Times New Roman"/>
          <w:sz w:val="24"/>
          <w:szCs w:val="24"/>
        </w:rPr>
        <w:t xml:space="preserve"> на съзнателно и отговорно отношение към въпросите на личната безопасност и тази на околните, придобиване на знания и умения за адекватно поведение при усложнена зимна обстановка и оказване на първа помощ в случай на нужда.</w:t>
      </w:r>
    </w:p>
    <w:p w:rsidR="00857127" w:rsidRPr="006F65FC" w:rsidRDefault="006F65FC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5FC">
        <w:rPr>
          <w:rFonts w:ascii="Times New Roman" w:eastAsia="Times New Roman" w:hAnsi="Times New Roman" w:cs="Times New Roman"/>
          <w:b/>
          <w:sz w:val="24"/>
          <w:szCs w:val="24"/>
        </w:rPr>
        <w:t>II. Задачи</w:t>
      </w:r>
    </w:p>
    <w:p w:rsidR="00857127" w:rsidRPr="006F65FC" w:rsidRDefault="006F65FC">
      <w:pPr>
        <w:numPr>
          <w:ilvl w:val="0"/>
          <w:numId w:val="2"/>
        </w:numPr>
        <w:shd w:val="clear" w:color="auto" w:fill="FFFFFF"/>
        <w:spacing w:after="75" w:line="240" w:lineRule="auto"/>
        <w:ind w:left="426" w:hanging="186"/>
        <w:rPr>
          <w:rFonts w:ascii="Times New Roman" w:eastAsia="Arial" w:hAnsi="Times New Roman" w:cs="Times New Roman"/>
          <w:sz w:val="24"/>
          <w:szCs w:val="24"/>
        </w:rPr>
      </w:pPr>
      <w:r w:rsidRPr="006F65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65FC">
        <w:rPr>
          <w:rFonts w:ascii="Times New Roman" w:eastAsia="Arial" w:hAnsi="Times New Roman" w:cs="Times New Roman"/>
          <w:b/>
          <w:sz w:val="24"/>
          <w:szCs w:val="24"/>
        </w:rPr>
        <w:t>Формиране</w:t>
      </w:r>
      <w:r w:rsidRPr="006F65FC">
        <w:rPr>
          <w:rFonts w:ascii="Times New Roman" w:eastAsia="Arial" w:hAnsi="Times New Roman" w:cs="Times New Roman"/>
          <w:sz w:val="24"/>
          <w:szCs w:val="24"/>
        </w:rPr>
        <w:t xml:space="preserve"> на знания и умения, необходими за успешната адаптация пр</w:t>
      </w:r>
      <w:r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F65FC">
        <w:rPr>
          <w:rFonts w:ascii="Times New Roman" w:eastAsia="Arial" w:hAnsi="Times New Roman" w:cs="Times New Roman"/>
          <w:sz w:val="24"/>
          <w:szCs w:val="24"/>
        </w:rPr>
        <w:t xml:space="preserve">усложнена </w:t>
      </w:r>
      <w:r>
        <w:rPr>
          <w:rFonts w:ascii="Times New Roman" w:eastAsia="Arial" w:hAnsi="Times New Roman" w:cs="Times New Roman"/>
          <w:sz w:val="24"/>
          <w:szCs w:val="24"/>
        </w:rPr>
        <w:t>з</w:t>
      </w:r>
      <w:r w:rsidRPr="006F65FC">
        <w:rPr>
          <w:rFonts w:ascii="Times New Roman" w:eastAsia="Arial" w:hAnsi="Times New Roman" w:cs="Times New Roman"/>
          <w:sz w:val="24"/>
          <w:szCs w:val="24"/>
        </w:rPr>
        <w:t>имна обстановка.</w:t>
      </w:r>
    </w:p>
    <w:p w:rsidR="00857127" w:rsidRPr="006F65FC" w:rsidRDefault="006F65FC">
      <w:pPr>
        <w:shd w:val="clear" w:color="auto" w:fill="FFFFFF"/>
        <w:spacing w:after="75" w:line="240" w:lineRule="auto"/>
        <w:ind w:left="426" w:hanging="284"/>
        <w:rPr>
          <w:rFonts w:ascii="Times New Roman" w:eastAsia="Arial" w:hAnsi="Times New Roman" w:cs="Times New Roman"/>
          <w:sz w:val="24"/>
          <w:szCs w:val="24"/>
        </w:rPr>
      </w:pPr>
      <w:r w:rsidRPr="006F65FC">
        <w:rPr>
          <w:rFonts w:ascii="Times New Roman" w:eastAsia="Arial" w:hAnsi="Times New Roman" w:cs="Times New Roman"/>
          <w:sz w:val="24"/>
          <w:szCs w:val="24"/>
        </w:rPr>
        <w:t xml:space="preserve">  2. </w:t>
      </w:r>
      <w:r w:rsidRPr="006F65FC">
        <w:rPr>
          <w:rFonts w:ascii="Times New Roman" w:eastAsia="Arial" w:hAnsi="Times New Roman" w:cs="Times New Roman"/>
          <w:b/>
          <w:sz w:val="24"/>
          <w:szCs w:val="24"/>
        </w:rPr>
        <w:t>Намаляване</w:t>
      </w:r>
      <w:r w:rsidRPr="006F65FC">
        <w:rPr>
          <w:rFonts w:ascii="Times New Roman" w:eastAsia="Arial" w:hAnsi="Times New Roman" w:cs="Times New Roman"/>
          <w:sz w:val="24"/>
          <w:szCs w:val="24"/>
        </w:rPr>
        <w:t xml:space="preserve"> на безотговорността и неумението правилно да се определи собствено</w:t>
      </w:r>
      <w:r w:rsidRPr="006F65FC">
        <w:rPr>
          <w:rFonts w:ascii="Times New Roman" w:eastAsia="Arial" w:hAnsi="Times New Roman" w:cs="Times New Roman"/>
          <w:sz w:val="24"/>
          <w:szCs w:val="24"/>
        </w:rPr>
        <w:t xml:space="preserve">то </w:t>
      </w:r>
      <w:r w:rsidRPr="006F65FC">
        <w:rPr>
          <w:rFonts w:ascii="Times New Roman" w:eastAsia="Arial" w:hAnsi="Times New Roman" w:cs="Times New Roman"/>
          <w:sz w:val="24"/>
          <w:szCs w:val="24"/>
        </w:rPr>
        <w:t>поведение при екстремни ситуации на пътя.</w:t>
      </w:r>
    </w:p>
    <w:p w:rsidR="00857127" w:rsidRPr="006F65FC" w:rsidRDefault="006F65FC">
      <w:pPr>
        <w:shd w:val="clear" w:color="auto" w:fill="FFFFFF"/>
        <w:spacing w:after="75" w:line="240" w:lineRule="auto"/>
        <w:ind w:left="426" w:hanging="284"/>
        <w:rPr>
          <w:rFonts w:ascii="Times New Roman" w:eastAsia="Arial" w:hAnsi="Times New Roman" w:cs="Times New Roman"/>
          <w:sz w:val="24"/>
          <w:szCs w:val="24"/>
        </w:rPr>
      </w:pPr>
      <w:r w:rsidRPr="006F65FC">
        <w:rPr>
          <w:rFonts w:ascii="Times New Roman" w:eastAsia="Arial" w:hAnsi="Times New Roman" w:cs="Times New Roman"/>
          <w:sz w:val="24"/>
          <w:szCs w:val="24"/>
        </w:rPr>
        <w:t xml:space="preserve"> 3. </w:t>
      </w:r>
      <w:r w:rsidRPr="006F65FC">
        <w:rPr>
          <w:rFonts w:ascii="Times New Roman" w:eastAsia="Arial" w:hAnsi="Times New Roman" w:cs="Times New Roman"/>
          <w:b/>
          <w:sz w:val="24"/>
          <w:szCs w:val="24"/>
        </w:rPr>
        <w:t>Създаване</w:t>
      </w:r>
      <w:r w:rsidRPr="006F65FC">
        <w:rPr>
          <w:rFonts w:ascii="Times New Roman" w:eastAsia="Arial" w:hAnsi="Times New Roman" w:cs="Times New Roman"/>
          <w:sz w:val="24"/>
          <w:szCs w:val="24"/>
        </w:rPr>
        <w:t xml:space="preserve"> на оптимални услови</w:t>
      </w:r>
      <w:r w:rsidRPr="006F65FC">
        <w:rPr>
          <w:rFonts w:ascii="Times New Roman" w:eastAsia="Arial" w:hAnsi="Times New Roman" w:cs="Times New Roman"/>
          <w:sz w:val="24"/>
          <w:szCs w:val="24"/>
        </w:rPr>
        <w:t>я за безопасно придвижване</w:t>
      </w:r>
      <w:r w:rsidRPr="006F65FC">
        <w:rPr>
          <w:rFonts w:ascii="Times New Roman" w:eastAsia="Arial" w:hAnsi="Times New Roman" w:cs="Times New Roman"/>
          <w:sz w:val="24"/>
          <w:szCs w:val="24"/>
        </w:rPr>
        <w:t xml:space="preserve"> на учениците през зим</w:t>
      </w:r>
      <w:r>
        <w:rPr>
          <w:rFonts w:ascii="Times New Roman" w:eastAsia="Arial" w:hAnsi="Times New Roman" w:cs="Times New Roman"/>
          <w:sz w:val="24"/>
          <w:szCs w:val="24"/>
        </w:rPr>
        <w:t>ния</w:t>
      </w:r>
      <w:r w:rsidRPr="006F65FC">
        <w:rPr>
          <w:rFonts w:ascii="Times New Roman" w:eastAsia="Arial" w:hAnsi="Times New Roman" w:cs="Times New Roman"/>
          <w:sz w:val="24"/>
          <w:szCs w:val="24"/>
        </w:rPr>
        <w:t xml:space="preserve"> период с активната подкрепа на родителите.</w:t>
      </w:r>
    </w:p>
    <w:p w:rsidR="00857127" w:rsidRPr="006F65FC" w:rsidRDefault="006F65FC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5FC">
        <w:rPr>
          <w:rFonts w:ascii="Times New Roman" w:eastAsia="Times New Roman" w:hAnsi="Times New Roman" w:cs="Times New Roman"/>
          <w:b/>
          <w:sz w:val="24"/>
          <w:szCs w:val="24"/>
        </w:rPr>
        <w:t>III. Дейности и мероприятия:</w:t>
      </w:r>
    </w:p>
    <w:tbl>
      <w:tblPr>
        <w:tblStyle w:val="a"/>
        <w:tblW w:w="11243" w:type="dxa"/>
        <w:jc w:val="center"/>
        <w:tblBorders>
          <w:top w:val="single" w:sz="6" w:space="0" w:color="EBEBEB"/>
          <w:left w:val="single" w:sz="6" w:space="0" w:color="EBEBEB"/>
        </w:tblBorders>
        <w:tblLayout w:type="fixed"/>
        <w:tblLook w:val="0400" w:firstRow="0" w:lastRow="0" w:firstColumn="0" w:lastColumn="0" w:noHBand="0" w:noVBand="1"/>
      </w:tblPr>
      <w:tblGrid>
        <w:gridCol w:w="7699"/>
        <w:gridCol w:w="2053"/>
        <w:gridCol w:w="1491"/>
      </w:tblGrid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inherit" w:hAnsi="Times New Roman" w:cs="Times New Roman"/>
                <w:b/>
                <w:sz w:val="24"/>
                <w:szCs w:val="24"/>
              </w:rPr>
              <w:t>Мероприятия и дейности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inherit" w:hAnsi="Times New Roman" w:cs="Times New Roman"/>
                <w:b/>
                <w:sz w:val="24"/>
                <w:szCs w:val="24"/>
              </w:rPr>
              <w:t>Отговорник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inherit" w:hAnsi="Times New Roman" w:cs="Times New Roman"/>
                <w:b/>
                <w:sz w:val="24"/>
                <w:szCs w:val="24"/>
              </w:rPr>
              <w:t>Контрол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. Запознаване на учениците с плана за действие при усложнени зимни условия и провеждане на инструктаж срещу подпис.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Класните ръководители и зам.-директор АСД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Директор; зам.-директор АСД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 учениците да се формират алгоритми за безопасно поведение при хл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ъзгав, кален и заледен път.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Класните ръководители,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Учениците да спазват правилата за безопасно движение при дъжд, сняг и лед.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Класните ръководители и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Учениците да планират собственото си п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оведение, като се съобразяват с индивидуалните си личностни качества и с конкретната зимна пътна обстановка.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Класните ръководители и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Учениците да проявяват отговорност и самоконтрол за собственото си поведение на пътя при усложнена зимна обстановка и движение при ограничена и намалена видимост.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Класните </w:t>
            </w:r>
            <w:proofErr w:type="spellStart"/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ръководителии</w:t>
            </w:r>
            <w:proofErr w:type="spellEnd"/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часовете по БДП учениците да имат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възможност да анализират и коментират поведението (правилно или неправилно) на пешеходци, пътници в превозни средства и велосипедисти в различни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Класните ръководители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Учениците да не излизат извън училище, когато има поледица.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сните ръководители и дежурните учители;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 време на снеговалеж се забранява на учениците да се удрят с твърди снежни топки.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Класните ръководители и дежурните учители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Да се обезопасяват замръзналите и заледени повърхности.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Хигиенисти, портиери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Директор, зам.-директор АСД</w:t>
            </w:r>
          </w:p>
        </w:tc>
      </w:tr>
      <w:tr w:rsidR="006F65FC" w:rsidRPr="006F65FC" w:rsidTr="006F65FC">
        <w:trPr>
          <w:trHeight w:val="1115"/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Да се почистват училищния двор, пътеката към входа на училището от снега.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Хигиенисти, портиери, дежурни учители двор;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Директор; зам.-директор АСД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условията на лоши метеорологични условия и зимна  обстановка.      Пътуващите  ученици  използват  само  определените  от Общинска админи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страция превозни транспортни средства. При влизане в училището да се ползват само главния вход.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Класни ръководители</w:t>
            </w:r>
          </w:p>
        </w:tc>
      </w:tr>
      <w:tr w:rsidR="006F65FC" w:rsidRPr="006F65FC" w:rsidTr="006F65FC">
        <w:trPr>
          <w:trHeight w:val="1703"/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ind w:firstLine="3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13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.При невъзможност за пътуване  с обществен транс-  порт    задължително  уведомяват  родителите  си  и  класен ръководител.</w:t>
            </w:r>
          </w:p>
          <w:p w:rsidR="00857127" w:rsidRPr="006F65FC" w:rsidRDefault="006F65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Движението на учениците от дома до училището и обратно да се  осъществява  само  по  тротоарите  и  </w:t>
            </w:r>
            <w:proofErr w:type="spellStart"/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опес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ъ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че</w:t>
            </w:r>
            <w:bookmarkStart w:id="0" w:name="_GoBack"/>
            <w:bookmarkEnd w:id="0"/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ните</w:t>
            </w:r>
            <w:proofErr w:type="spellEnd"/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пътни участъци . Да  се  избягва  движението  по  уличното  платно,  където  се движат МПС.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Класните ръководители,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Да не се движат в близост до стари, полусрутени сгради и такива с образували се ледени висулки по тях. При напускане на училище да се движат на групи. 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Класните ръководители,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Част от улиците са без достатъчно осветление и се налага преминаване пеш по неосветени маршрути. По възможност пресечете платното там, където е осветено. Ако ви предстои пресичане на място, където няма осветление, и в същия момент виждате фарове на 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приближ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аващ автомобил, в интерес на Вашата лична безопасност е </w:t>
            </w: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 ГО ИЗЧАКАТЕ ДА ПРЕМИНЕ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тогава да пресечете. Не забравяйте, че шофьорът на приближаващия автомобил не Ви вижда в същия момент, в който Вие виждате фаровете на автомобила му, а </w:t>
            </w: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ЗНАЧИТЕЛНО ПО-КЪСНО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когато вече </w:t>
            </w: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НЕ МОЖЕ ДА СПРЕ И ВИ ПРЕДПАЗИ!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Предпазливо би трябвало да действате и когато пресичате осветен участък.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Класните ръководители,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16. БЪДЕТЕ ПРЕДПАЗЛИВИ НА ХЛЪЗГАВА НАСТИЛКА! НОСЕТЕ СВЕТЛООТРАЗИТЕЛЕН ЕЛЕМЕНТ НА ВРЪХ</w:t>
            </w: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НАТА ДРЕХА И РАНИЦА!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Не избързвайте и не започвайте припряно пресичане на заснежено или заледено пътно платно, дори да ви се струва, че приближаващият автомобил се движи твърде бавно. В този момент неговият реален спирачен път е значително удължен. При съч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етание с намалена от снеговалеж или мъгла видимост шофьорът ще ви забележи непосредствено пред автомобила си, когато е в </w:t>
            </w: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НЕВЪЗМОЖНОСТ ДА ВИ ПРЕДПАЗИ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Не забравяйте и това, че вие пресичате заледеното и заснежено платно значително по-бавно, а в стремежа си 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да бързате можете да се подхлъзнете и паднете пред автомобила. Много често пешеходците биват блъскани, когато от заснежен, непочистен тротоар внезапно слизат на платното, в опасната зона на автомобил, чийто водач е в невъзможност да спре.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Класните ръководи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тели,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17.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НЕ БЪДЕТЕ ПРИПРЯНИ НА АВТОБУСНАТА СПИРКА!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Когато заедно с много други хора чакате автобуса на спирката, не се втурвайте към него още преди да е спрял. Площта за чакане е най-често заледена. Блъскайки се с останалите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, може да се подхлъзнете и да попаднете под колелата на спиращия автобус. Същото се отнася и за опитите за догонване на потеглящ автобус. Вечер шофьорът на автобуса трудно може да забележи на огледалото за обратно виждане опита за качване в последния момен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т. При слизане от автобуса не се насочвайте веднага да пресичате платното пред него, защото така ще се окажете в опасната зона на автомобил, който в този момент го заобикаля. Изчакайте автобусът да потегли и тогава потърсете мястото за правилно пресичане, 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при добра видимост в двете посоки.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Класните ръководители,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18. ОСИГУРЕТЕ СИ ДОБЪР ОБЗОР И ВЪЗПРИЕМАНЕ НА ШУМА ПРИ СНЕГОВАЛЕЖ! 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Дебелите и тежки връхни дрехи, вдигнатите яки, шаловете и шапките правят пешеходците по-бавни и трудно повратливи. Това ограничава възможностите им да наблюдават обстановката по пътя или улицата както, примерно, през лятото. Ушанката и шалът на пешеходеца 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му пречат да чуе шума на двигателя на приближаващ автомобил, звукът допълнително се поглъща от обилния снеговалеж и снежната покривка. Затова бъдете нащрек и по възможност си осигурете максимално добро възприемане на шумовете от превозните средства.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те ръководители,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9. ПРИ ОБИЛЕН СНЕГОВАЛЕЖ И ПРИБЛИЖАВАЩ АВТОМОБИЛ ИЗЛЕЗТЕ ИЗВЪН ПЛАТНОТО!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Движещите се пеш при обилен снеговалеж са още по-трудно забележими за шофьорите – и поради снежната пелена пред фаровете, и поради поб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елелите им връхни 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дрехи. В такава ситуация, за да не стане злополука, е много важно пешеходците да напуснат платното или изчистената ивица от него до отминаването на приближаващ отпред или отзад автомобил. Подобна е ситуацията и при гъста мъгла. Запомнете 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добре, че шофьорите на приближаващите автомобили Ви виждат далеч по-късно, отколкото предполагате . Затова по-добре бъдете извън платното докато отминат!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Класните ръководители,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 възникване на смерч или необичайно силен вятър следете метеорологичните бюлетини предавани по радиото и телевизията. Ако сте вкъщи изключете тока, водата и газта. Не оставайте на открито. Има опасност от падащи отломки от сградите и други предмети.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асните ръководители,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  <w:tr w:rsidR="006F65FC" w:rsidRPr="006F65FC" w:rsidTr="006F65FC">
        <w:trPr>
          <w:jc w:val="center"/>
        </w:trPr>
        <w:tc>
          <w:tcPr>
            <w:tcW w:w="7699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21.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Да се избягва преминаването покрай сгради и конструкции, отделни елементи на които са разрушени или отнесени. Съществува опасност част от конструкцията и отделни елементи да рухнат под собствената си </w:t>
            </w: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тежест, преди да са започнали възстановителните работи; Да се проявява бдителност по отношение на падащи дървета, повредени стълбове и съоръжения от електрическата мрежа и мрежата за захранване на тролейбуси;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Класните ръководители, родители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57127" w:rsidRPr="006F65FC" w:rsidRDefault="006F65F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65FC">
              <w:rPr>
                <w:rFonts w:ascii="Times New Roman" w:eastAsia="Arial" w:hAnsi="Times New Roman" w:cs="Times New Roman"/>
                <w:sz w:val="24"/>
                <w:szCs w:val="24"/>
              </w:rPr>
              <w:t>Директор Комисия БДП</w:t>
            </w:r>
          </w:p>
        </w:tc>
      </w:tr>
    </w:tbl>
    <w:p w:rsidR="00857127" w:rsidRPr="006F65FC" w:rsidRDefault="006F65FC">
      <w:pPr>
        <w:shd w:val="clear" w:color="auto" w:fill="FFFFFF"/>
        <w:spacing w:before="28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6F65FC">
        <w:rPr>
          <w:rFonts w:ascii="Times New Roman" w:eastAsia="Arial" w:hAnsi="Times New Roman" w:cs="Times New Roman"/>
          <w:b/>
          <w:sz w:val="24"/>
          <w:szCs w:val="24"/>
        </w:rPr>
        <w:t>Инструкцията е изготвена от Комисия по БДП.</w:t>
      </w:r>
    </w:p>
    <w:sectPr w:rsidR="00857127" w:rsidRPr="006F65F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1270E"/>
    <w:multiLevelType w:val="multilevel"/>
    <w:tmpl w:val="1C741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24E663A"/>
    <w:multiLevelType w:val="multilevel"/>
    <w:tmpl w:val="FD625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27"/>
    <w:rsid w:val="006F65FC"/>
    <w:rsid w:val="008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C271"/>
  <w15:docId w15:val="{591E5824-F122-4DA1-AA04-DD08F8AA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Ilian</cp:lastModifiedBy>
  <cp:revision>3</cp:revision>
  <dcterms:created xsi:type="dcterms:W3CDTF">2023-11-07T20:27:00Z</dcterms:created>
  <dcterms:modified xsi:type="dcterms:W3CDTF">2023-11-07T20:34:00Z</dcterms:modified>
</cp:coreProperties>
</file>