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80" w:rsidRDefault="002C3A60" w:rsidP="00E64091">
      <w:pPr>
        <w:tabs>
          <w:tab w:val="num" w:pos="567"/>
          <w:tab w:val="left" w:pos="851"/>
        </w:tabs>
        <w:ind w:hanging="1417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val="en-US" w:eastAsia="en-US"/>
        </w:rPr>
        <w:drawing>
          <wp:inline distT="0" distB="0" distL="0" distR="0">
            <wp:extent cx="7191375" cy="9801225"/>
            <wp:effectExtent l="0" t="0" r="0" b="0"/>
            <wp:docPr id="4" name="Picture 4" descr="C:\Users\Ти\AppData\Local\Microsoft\Windows\INetCache\Content.Word\Без име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и\AppData\Local\Microsoft\Windows\INetCache\Content.Word\Без име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1F5A" w:rsidRDefault="00C71F5A" w:rsidP="00C71F5A">
      <w:pPr>
        <w:tabs>
          <w:tab w:val="num" w:pos="567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26325" w:rsidRPr="00B47D50" w:rsidRDefault="00447725" w:rsidP="00E64091">
      <w:pPr>
        <w:tabs>
          <w:tab w:val="num" w:pos="78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64091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447725">
        <w:rPr>
          <w:rFonts w:ascii="Times New Roman" w:hAnsi="Times New Roman"/>
          <w:b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D26325">
        <w:rPr>
          <w:rFonts w:ascii="Times New Roman" w:hAnsi="Times New Roman"/>
          <w:sz w:val="28"/>
          <w:szCs w:val="28"/>
          <w:lang w:eastAsia="en-US"/>
        </w:rPr>
        <w:t xml:space="preserve">24 май – </w:t>
      </w:r>
      <w:r w:rsidR="00B47D50" w:rsidRPr="00B47D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 на светите братя Кирил и Методий, на българската азбука, просвета и култура и на славянската книжовност;</w:t>
      </w:r>
    </w:p>
    <w:p w:rsidR="008B0C46" w:rsidRPr="007D1F1B" w:rsidRDefault="00E64091" w:rsidP="00E64091">
      <w:pPr>
        <w:tabs>
          <w:tab w:val="num" w:pos="78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447725" w:rsidRPr="00447725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447725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8B0C46" w:rsidRPr="007D1F1B">
        <w:rPr>
          <w:rFonts w:ascii="Times New Roman" w:hAnsi="Times New Roman"/>
          <w:sz w:val="28"/>
          <w:szCs w:val="28"/>
          <w:lang w:eastAsia="en-US"/>
        </w:rPr>
        <w:t>Спортен празник;</w:t>
      </w:r>
    </w:p>
    <w:p w:rsidR="008B0C46" w:rsidRPr="007D1F1B" w:rsidRDefault="00E64091" w:rsidP="00E64091">
      <w:pPr>
        <w:tabs>
          <w:tab w:val="num" w:pos="78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447725" w:rsidRPr="00447725">
        <w:rPr>
          <w:rFonts w:ascii="Times New Roman" w:hAnsi="Times New Roman"/>
          <w:b/>
          <w:sz w:val="28"/>
          <w:szCs w:val="28"/>
          <w:lang w:eastAsia="en-US"/>
        </w:rPr>
        <w:t>6.</w:t>
      </w:r>
      <w:r w:rsidR="004477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B0C46" w:rsidRPr="007D1F1B">
        <w:rPr>
          <w:rFonts w:ascii="Times New Roman" w:hAnsi="Times New Roman"/>
          <w:sz w:val="28"/>
          <w:szCs w:val="28"/>
          <w:lang w:eastAsia="en-US"/>
        </w:rPr>
        <w:t>Изпращане на абитуриенти;</w:t>
      </w:r>
    </w:p>
    <w:p w:rsidR="00B47D50" w:rsidRDefault="00E64091" w:rsidP="00E64091">
      <w:pPr>
        <w:tabs>
          <w:tab w:val="num" w:pos="78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E64091">
        <w:rPr>
          <w:rFonts w:ascii="Times New Roman" w:hAnsi="Times New Roman"/>
          <w:b/>
          <w:sz w:val="28"/>
          <w:szCs w:val="28"/>
          <w:lang w:eastAsia="en-US"/>
        </w:rPr>
        <w:t>7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4477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47D50" w:rsidRPr="007D1F1B">
        <w:rPr>
          <w:rFonts w:ascii="Times New Roman" w:hAnsi="Times New Roman"/>
          <w:sz w:val="28"/>
          <w:szCs w:val="28"/>
          <w:lang w:eastAsia="en-US"/>
        </w:rPr>
        <w:t>Предаване на знамето на следващите знаменосци;</w:t>
      </w:r>
    </w:p>
    <w:p w:rsidR="00C71F5A" w:rsidRDefault="00E64091" w:rsidP="00E64091">
      <w:pPr>
        <w:tabs>
          <w:tab w:val="num" w:pos="78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E64091">
        <w:rPr>
          <w:rFonts w:ascii="Times New Roman" w:hAnsi="Times New Roman"/>
          <w:b/>
          <w:sz w:val="28"/>
          <w:szCs w:val="28"/>
          <w:lang w:eastAsia="en-US"/>
        </w:rPr>
        <w:t>8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4477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71F5A">
        <w:rPr>
          <w:rFonts w:ascii="Times New Roman" w:hAnsi="Times New Roman"/>
          <w:sz w:val="28"/>
          <w:szCs w:val="28"/>
          <w:lang w:eastAsia="en-US"/>
        </w:rPr>
        <w:t>Други – отбелязване на паметни дати и събития, определени от МОН</w:t>
      </w:r>
      <w:r w:rsidR="00272F33">
        <w:rPr>
          <w:rFonts w:ascii="Times New Roman" w:hAnsi="Times New Roman"/>
          <w:sz w:val="28"/>
          <w:szCs w:val="28"/>
          <w:lang w:eastAsia="en-US"/>
        </w:rPr>
        <w:t>.</w:t>
      </w:r>
    </w:p>
    <w:p w:rsidR="00C71F5A" w:rsidRDefault="00C71F5A" w:rsidP="00C71F5A">
      <w:pPr>
        <w:tabs>
          <w:tab w:val="num" w:pos="720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71F5A" w:rsidRPr="007D1F1B" w:rsidRDefault="00C71F5A" w:rsidP="00C71F5A">
      <w:pPr>
        <w:tabs>
          <w:tab w:val="num" w:pos="720"/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Настоящият План за организиране на общоучилищни празници и тържества е приет от Педагогическия съвет на ПГИУ „Елиас Канети“ на </w:t>
      </w:r>
      <w:r w:rsidR="00EF6712">
        <w:rPr>
          <w:rFonts w:ascii="Times New Roman" w:hAnsi="Times New Roman"/>
          <w:sz w:val="28"/>
          <w:szCs w:val="28"/>
          <w:lang w:eastAsia="en-US"/>
        </w:rPr>
        <w:t>12.09.</w:t>
      </w:r>
      <w:r>
        <w:rPr>
          <w:rFonts w:ascii="Times New Roman" w:hAnsi="Times New Roman"/>
          <w:sz w:val="28"/>
          <w:szCs w:val="28"/>
          <w:lang w:eastAsia="en-US"/>
        </w:rPr>
        <w:t xml:space="preserve">2024 г. Протокол № </w:t>
      </w:r>
      <w:r w:rsidR="00EF6712">
        <w:rPr>
          <w:rFonts w:ascii="Times New Roman" w:hAnsi="Times New Roman"/>
          <w:sz w:val="28"/>
          <w:szCs w:val="28"/>
          <w:lang w:eastAsia="en-US"/>
        </w:rPr>
        <w:t>19.</w:t>
      </w:r>
    </w:p>
    <w:p w:rsidR="004B53D3" w:rsidRPr="00D26325" w:rsidRDefault="004B53D3">
      <w:pPr>
        <w:rPr>
          <w:lang w:val="en-US"/>
        </w:rPr>
      </w:pPr>
    </w:p>
    <w:sectPr w:rsidR="004B53D3" w:rsidRPr="00D26325" w:rsidSect="00633EF6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BB" w:rsidRDefault="006E26BB" w:rsidP="00C71F5A">
      <w:pPr>
        <w:spacing w:after="0" w:line="240" w:lineRule="auto"/>
      </w:pPr>
      <w:r>
        <w:separator/>
      </w:r>
    </w:p>
  </w:endnote>
  <w:endnote w:type="continuationSeparator" w:id="0">
    <w:p w:rsidR="006E26BB" w:rsidRDefault="006E26BB" w:rsidP="00C7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5A" w:rsidRDefault="00C71F5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C3A60">
      <w:rPr>
        <w:noProof/>
      </w:rPr>
      <w:t>2</w:t>
    </w:r>
    <w:r>
      <w:fldChar w:fldCharType="end"/>
    </w:r>
  </w:p>
  <w:p w:rsidR="00C71F5A" w:rsidRDefault="00C71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BB" w:rsidRDefault="006E26BB" w:rsidP="00C71F5A">
      <w:pPr>
        <w:spacing w:after="0" w:line="240" w:lineRule="auto"/>
      </w:pPr>
      <w:r>
        <w:separator/>
      </w:r>
    </w:p>
  </w:footnote>
  <w:footnote w:type="continuationSeparator" w:id="0">
    <w:p w:rsidR="006E26BB" w:rsidRDefault="006E26BB" w:rsidP="00C7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0889"/>
    <w:multiLevelType w:val="hybridMultilevel"/>
    <w:tmpl w:val="FFFFFFFF"/>
    <w:lvl w:ilvl="0" w:tplc="28BE4716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2F4231E"/>
    <w:multiLevelType w:val="hybridMultilevel"/>
    <w:tmpl w:val="FFFFFFFF"/>
    <w:lvl w:ilvl="0" w:tplc="1C4856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46"/>
    <w:rsid w:val="00022AE0"/>
    <w:rsid w:val="00080A96"/>
    <w:rsid w:val="00272F33"/>
    <w:rsid w:val="002A5D5D"/>
    <w:rsid w:val="002C3A60"/>
    <w:rsid w:val="003D61B8"/>
    <w:rsid w:val="00447725"/>
    <w:rsid w:val="004B53D3"/>
    <w:rsid w:val="00633EF6"/>
    <w:rsid w:val="00685591"/>
    <w:rsid w:val="006E26BB"/>
    <w:rsid w:val="00725767"/>
    <w:rsid w:val="007C6E8B"/>
    <w:rsid w:val="007D1F1B"/>
    <w:rsid w:val="008B01AA"/>
    <w:rsid w:val="008B0C46"/>
    <w:rsid w:val="009C16F4"/>
    <w:rsid w:val="00AA226A"/>
    <w:rsid w:val="00B47D50"/>
    <w:rsid w:val="00C71F5A"/>
    <w:rsid w:val="00CA3D7C"/>
    <w:rsid w:val="00D26325"/>
    <w:rsid w:val="00E64091"/>
    <w:rsid w:val="00EE3E66"/>
    <w:rsid w:val="00EF6712"/>
    <w:rsid w:val="00F74780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9C9A114-0961-46C6-9E7C-199D9728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F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F5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71F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F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Петкова</dc:creator>
  <cp:keywords/>
  <dc:description/>
  <cp:lastModifiedBy>Ти</cp:lastModifiedBy>
  <cp:revision>2</cp:revision>
  <cp:lastPrinted>2024-09-09T11:01:00Z</cp:lastPrinted>
  <dcterms:created xsi:type="dcterms:W3CDTF">2024-09-24T13:25:00Z</dcterms:created>
  <dcterms:modified xsi:type="dcterms:W3CDTF">2024-09-24T13:25:00Z</dcterms:modified>
</cp:coreProperties>
</file>