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73025" w14:textId="77777777" w:rsidR="00F55BDB" w:rsidRDefault="00F55BDB" w:rsidP="00F55BDB">
      <w:pPr>
        <w:ind w:left="5103"/>
        <w:jc w:val="both"/>
        <w:rPr>
          <w:rFonts w:ascii="Cambria" w:hAnsi="Cambria"/>
          <w:lang w:val="bg-BG"/>
        </w:rPr>
      </w:pPr>
    </w:p>
    <w:p w14:paraId="302ECEB0" w14:textId="77777777" w:rsidR="00755611" w:rsidRPr="00656374" w:rsidRDefault="00755611" w:rsidP="00BE4D9B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6374">
        <w:rPr>
          <w:rFonts w:ascii="Times New Roman" w:hAnsi="Times New Roman" w:cs="Times New Roman"/>
          <w:sz w:val="24"/>
          <w:szCs w:val="24"/>
          <w:lang w:val="bg-BG"/>
        </w:rPr>
        <w:t>До</w:t>
      </w:r>
    </w:p>
    <w:p w14:paraId="0EBC0836" w14:textId="212EDC63" w:rsidR="00755611" w:rsidRPr="00656374" w:rsidRDefault="00755611" w:rsidP="00BE4D9B">
      <w:pPr>
        <w:spacing w:after="0"/>
        <w:ind w:left="4678"/>
        <w:rPr>
          <w:rFonts w:ascii="Times New Roman" w:hAnsi="Times New Roman" w:cs="Times New Roman"/>
          <w:sz w:val="24"/>
          <w:szCs w:val="24"/>
          <w:lang w:val="bg-BG"/>
        </w:rPr>
      </w:pPr>
      <w:r w:rsidRPr="00656374">
        <w:rPr>
          <w:rFonts w:ascii="Times New Roman" w:hAnsi="Times New Roman" w:cs="Times New Roman"/>
          <w:sz w:val="24"/>
          <w:szCs w:val="24"/>
          <w:lang w:val="bg-BG"/>
        </w:rPr>
        <w:t>Доц.  д-р</w:t>
      </w:r>
      <w:r w:rsidR="003E0FFB">
        <w:rPr>
          <w:rFonts w:ascii="Times New Roman" w:hAnsi="Times New Roman" w:cs="Times New Roman"/>
          <w:sz w:val="24"/>
          <w:szCs w:val="24"/>
          <w:lang w:val="bg-BG"/>
        </w:rPr>
        <w:t xml:space="preserve"> Здравко Любенов</w:t>
      </w:r>
      <w:r w:rsidRPr="00656374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5E93C406" w14:textId="1F62344F" w:rsidR="00755611" w:rsidRPr="00656374" w:rsidRDefault="00755611" w:rsidP="00BE4D9B">
      <w:pPr>
        <w:spacing w:after="0"/>
        <w:ind w:left="4678"/>
        <w:rPr>
          <w:rFonts w:ascii="Times New Roman" w:hAnsi="Times New Roman" w:cs="Times New Roman"/>
          <w:sz w:val="24"/>
          <w:szCs w:val="24"/>
          <w:lang w:val="bg-BG"/>
        </w:rPr>
      </w:pPr>
      <w:r w:rsidRPr="00656374">
        <w:rPr>
          <w:rFonts w:ascii="Times New Roman" w:hAnsi="Times New Roman" w:cs="Times New Roman"/>
          <w:sz w:val="24"/>
          <w:szCs w:val="24"/>
          <w:lang w:val="bg-BG"/>
        </w:rPr>
        <w:t>Зам.- Ректор „</w:t>
      </w:r>
      <w:r w:rsidR="003E0FFB">
        <w:rPr>
          <w:rFonts w:ascii="Times New Roman" w:hAnsi="Times New Roman" w:cs="Times New Roman"/>
          <w:sz w:val="24"/>
          <w:szCs w:val="24"/>
          <w:lang w:val="bg-BG"/>
        </w:rPr>
        <w:t>Международно сътрудничество, студентска политика, институционални комуникации и продължаващо обучение</w:t>
      </w:r>
      <w:r w:rsidRPr="00656374"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14:paraId="65D41429" w14:textId="77777777" w:rsidR="00755611" w:rsidRPr="00656374" w:rsidRDefault="00755611" w:rsidP="00BE4D9B">
      <w:pPr>
        <w:spacing w:after="0"/>
        <w:ind w:left="4678"/>
        <w:rPr>
          <w:rFonts w:ascii="Times New Roman" w:hAnsi="Times New Roman" w:cs="Times New Roman"/>
          <w:sz w:val="24"/>
          <w:szCs w:val="24"/>
          <w:lang w:val="bg-BG"/>
        </w:rPr>
      </w:pPr>
      <w:r w:rsidRPr="00656374">
        <w:rPr>
          <w:rFonts w:ascii="Times New Roman" w:hAnsi="Times New Roman" w:cs="Times New Roman"/>
          <w:sz w:val="24"/>
          <w:szCs w:val="24"/>
          <w:lang w:val="bg-BG"/>
        </w:rPr>
        <w:t>СА “Д. А. Ценов” - Свищов</w:t>
      </w:r>
    </w:p>
    <w:p w14:paraId="14165E03" w14:textId="77777777" w:rsidR="00E64E1C" w:rsidRDefault="00E64E1C" w:rsidP="00BE4D9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</w:p>
    <w:p w14:paraId="392148E5" w14:textId="77777777" w:rsidR="00E64E1C" w:rsidRPr="00061BD2" w:rsidRDefault="00E64E1C" w:rsidP="00BE4D9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00061BD2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З А Я В К А</w:t>
      </w:r>
    </w:p>
    <w:p w14:paraId="4CF64EAF" w14:textId="77777777" w:rsidR="00E64E1C" w:rsidRDefault="00E64E1C" w:rsidP="00BE4D9B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Заявител: </w:t>
      </w:r>
      <w:r w:rsidR="0087175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г</w:t>
      </w:r>
      <w:r w:rsidR="00656374" w:rsidRPr="0065637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л. ас. д-р Йордан Йорданов, катедра „Застраховане и социално дело”</w:t>
      </w:r>
      <w:r w:rsidRPr="00061BD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</w:p>
    <w:p w14:paraId="20357315" w14:textId="77777777" w:rsidR="00E64E1C" w:rsidRPr="00061BD2" w:rsidRDefault="00E64E1C" w:rsidP="00BE4D9B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D8CA87F" w14:textId="77777777" w:rsidR="00E64E1C" w:rsidRDefault="00E64E1C" w:rsidP="00BE4D9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Относно: </w:t>
      </w:r>
      <w:r w:rsidR="00C84275" w:rsidRPr="00C842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</w:t>
      </w:r>
      <w:r w:rsidRPr="00C842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убликуване на </w:t>
      </w:r>
      <w:r w:rsidR="00C84275" w:rsidRPr="00C842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информация </w:t>
      </w:r>
      <w:r w:rsidR="00C720C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във връзка с</w:t>
      </w:r>
      <w:r w:rsidR="00153B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 xml:space="preserve"> провеждане на</w:t>
      </w:r>
      <w:r w:rsidR="00C84275" w:rsidRPr="00C842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755611" w:rsidRPr="00C842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Национален конкурс за ученическо есе н</w:t>
      </w:r>
      <w:r w:rsidRPr="00C842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а сайта на Стопанска академия </w:t>
      </w:r>
      <w:r w:rsidR="00656374" w:rsidRPr="00C842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„Д. А. Ценов” </w:t>
      </w:r>
      <w:r w:rsidR="00755611" w:rsidRPr="00C842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в следните раздели</w:t>
      </w:r>
      <w:r w:rsidR="00755611" w:rsidRPr="00C8427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828EEFF" w14:textId="77777777" w:rsidR="00C84275" w:rsidRPr="00061BD2" w:rsidRDefault="00C84275" w:rsidP="00BE4D9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56584D4" w14:textId="77777777" w:rsidR="00E64E1C" w:rsidRPr="00061BD2" w:rsidRDefault="00E64E1C" w:rsidP="00BE4D9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1. </w:t>
      </w: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Раздел: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Академията – </w:t>
      </w:r>
      <w:r w:rsidRPr="00061BD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Актуално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Календар, на страницата</w:t>
      </w:r>
      <w:r w:rsidR="00F55BDB" w:rsidRPr="004B0F4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="00F55BD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 </w:t>
      </w:r>
      <w:r w:rsidR="00733C7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У</w:t>
      </w:r>
      <w:r w:rsidR="004B0F44" w:rsidRPr="00C8427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ченически състезания</w:t>
      </w:r>
      <w:r w:rsidR="00733C7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 кариерни форуми</w:t>
      </w:r>
      <w:r w:rsidR="004B0F44" w:rsidRPr="00C8427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733C7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="004B0F44" w:rsidRPr="00C8427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УС</w:t>
      </w:r>
      <w:r w:rsidR="00733C7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КФ</w:t>
      </w:r>
      <w:r w:rsidR="004B0F44" w:rsidRPr="00C8427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  <w:r w:rsidRPr="00C8427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  <w:r w:rsidR="00733C7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87175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/>
        </w:rPr>
        <w:t>Информацията</w:t>
      </w:r>
      <w:r w:rsidRPr="0087175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да </w:t>
      </w:r>
      <w:r w:rsidR="00733C7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бъде безсрочна на</w:t>
      </w:r>
      <w:r w:rsidR="009E5AB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страницата на Ученически състезания и кариерни форуми (УСКФ)</w:t>
      </w:r>
      <w:r w:rsidR="00C8427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, </w:t>
      </w:r>
      <w:r w:rsidRPr="00061BD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както и </w:t>
      </w:r>
    </w:p>
    <w:p w14:paraId="12A58AD7" w14:textId="77777777" w:rsidR="00E64E1C" w:rsidRPr="00061BD2" w:rsidRDefault="00E64E1C" w:rsidP="00BE4D9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2. В Раздел:</w:t>
      </w:r>
      <w:r w:rsidRPr="00061BD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C8427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За Академията, Подраздел: Актуални Новини,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 лентата за съобщения</w:t>
      </w:r>
      <w:r w:rsidR="00C84275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73CC1B11" w14:textId="58AD738D" w:rsidR="00E64E1C" w:rsidRPr="00871755" w:rsidRDefault="00F55BDB" w:rsidP="00BE4D9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87175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</w:t>
      </w:r>
      <w:r w:rsidR="000B52E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нформацията да бъде срочна до 30</w:t>
      </w:r>
      <w:r w:rsidR="00E64E1C" w:rsidRPr="0087175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.0</w:t>
      </w:r>
      <w:r w:rsidR="00755611" w:rsidRPr="0087175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4</w:t>
      </w:r>
      <w:r w:rsidR="00E64E1C" w:rsidRPr="0087175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</w:t>
      </w:r>
      <w:r w:rsidR="003E0FF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5</w:t>
      </w:r>
      <w:r w:rsidR="00E64E1C" w:rsidRPr="0087175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г. вкл.</w:t>
      </w:r>
    </w:p>
    <w:p w14:paraId="78374785" w14:textId="77777777" w:rsidR="00F55BDB" w:rsidRDefault="00F55BDB" w:rsidP="00BE4D9B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BBFAC54" w14:textId="5D85F838" w:rsidR="00F55BDB" w:rsidRPr="00153B09" w:rsidRDefault="00D54070" w:rsidP="00BE4D9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153B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 електронен вариант ще бъде изпратен</w:t>
      </w:r>
      <w:r w:rsidR="00F55BDB" w:rsidRPr="00153B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871755" w:rsidRPr="00153B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Формуляр</w:t>
      </w:r>
      <w:r w:rsidR="00FA641B" w:rsidRPr="00153B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за кандидатстване</w:t>
      </w:r>
      <w:r w:rsidR="00871755" w:rsidRPr="00153B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(файл с наименование </w:t>
      </w:r>
      <w:r w:rsidR="000F4850" w:rsidRPr="00153B09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0B52E0">
        <w:rPr>
          <w:rFonts w:ascii="Times New Roman" w:eastAsia="Calibri" w:hAnsi="Times New Roman" w:cs="Times New Roman"/>
          <w:bCs/>
          <w:sz w:val="24"/>
          <w:szCs w:val="24"/>
        </w:rPr>
        <w:t>Formuliar_Ese_NUSZSD-202</w:t>
      </w:r>
      <w:r w:rsidR="003E0F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5</w:t>
      </w:r>
      <w:r w:rsidR="000F4850" w:rsidRPr="00153B09">
        <w:rPr>
          <w:rFonts w:ascii="Times New Roman" w:eastAsia="Calibri" w:hAnsi="Times New Roman" w:cs="Times New Roman"/>
          <w:bCs/>
          <w:sz w:val="24"/>
          <w:szCs w:val="24"/>
        </w:rPr>
        <w:t>.docx”</w:t>
      </w:r>
      <w:r w:rsidR="00871755" w:rsidRPr="00153B09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E10CC" w:rsidRPr="00153B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 Плакат</w:t>
      </w:r>
      <w:r w:rsidR="00871755" w:rsidRPr="00153B09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871755" w:rsidRPr="00153B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файл с наименование </w:t>
      </w:r>
      <w:r w:rsidR="000F4850" w:rsidRPr="00153B09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0B52E0">
        <w:rPr>
          <w:rFonts w:ascii="Times New Roman" w:eastAsia="Calibri" w:hAnsi="Times New Roman" w:cs="Times New Roman"/>
          <w:bCs/>
          <w:sz w:val="24"/>
          <w:szCs w:val="24"/>
        </w:rPr>
        <w:t>Plakat_Ese_NUSZSD-202</w:t>
      </w:r>
      <w:r w:rsidR="003E0F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5</w:t>
      </w:r>
      <w:r w:rsidR="000F4850" w:rsidRPr="00153B09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871755" w:rsidRPr="00153B09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FA641B" w:rsidRPr="00153B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3E297A7D" w14:textId="77777777" w:rsidR="00E64E1C" w:rsidRDefault="00E64E1C" w:rsidP="00BE4D9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84CE946" w14:textId="77777777" w:rsidR="00F55BDB" w:rsidRPr="003E0FFB" w:rsidRDefault="00755611" w:rsidP="00BE4D9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E0FFB">
        <w:rPr>
          <w:rFonts w:ascii="Times New Roman" w:hAnsi="Times New Roman" w:cs="Times New Roman"/>
          <w:b/>
          <w:bCs/>
          <w:sz w:val="24"/>
          <w:szCs w:val="24"/>
          <w:lang w:val="bg-BG"/>
        </w:rPr>
        <w:t>Уважаеми господин Зам.-Ректор,</w:t>
      </w:r>
    </w:p>
    <w:p w14:paraId="199E0770" w14:textId="77777777" w:rsidR="00E64E1C" w:rsidRPr="003E0FFB" w:rsidRDefault="00E64E1C" w:rsidP="00BE4D9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3E0F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Във връзка с публикуване на информация на сайта на Стопанска академия, моля същата да се публикува на посочените раздели със следния текст:</w:t>
      </w:r>
    </w:p>
    <w:p w14:paraId="1BFE1EC8" w14:textId="77777777" w:rsidR="003E0FFB" w:rsidRPr="003E0FFB" w:rsidRDefault="003E0FFB" w:rsidP="00BE4D9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166CB20" w14:textId="77777777" w:rsidR="003E0FFB" w:rsidRPr="003E0FFB" w:rsidRDefault="003E0FFB" w:rsidP="00BE4D9B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3E0F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КОНКУРС ЗА УЧЕНИЧЕСКО ЕСЕ, ОРГАНИЗИРАН ОТ КАТЕДРА „ЗАСТРАХОВАНЕ И СОЦИАЛНО ДЕЛО“</w:t>
      </w:r>
      <w:r w:rsidR="00FA641B" w:rsidRPr="003E0FFB">
        <w:rPr>
          <w:rFonts w:ascii="Ubuntu Light" w:eastAsia="Times New Roman" w:hAnsi="Ubuntu Light" w:cs="Times New Roman"/>
          <w:color w:val="014782"/>
          <w:sz w:val="24"/>
          <w:szCs w:val="24"/>
          <w:lang w:val="bg-BG"/>
        </w:rPr>
        <w:br/>
      </w:r>
    </w:p>
    <w:p w14:paraId="3402FCD2" w14:textId="16640FC7" w:rsidR="003E0FFB" w:rsidRPr="003E0FFB" w:rsidRDefault="003E0FFB" w:rsidP="00BE4D9B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3E0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Катедра „Застраховане и социално дело“ и Кариерен център при СА „Д. А. Ценов“ – Свищов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3E0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организират к</w:t>
      </w:r>
      <w:r w:rsidR="00F3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онкурс за ученическо есе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:</w:t>
      </w:r>
    </w:p>
    <w:p w14:paraId="647B4A89" w14:textId="77777777" w:rsidR="003E0FFB" w:rsidRPr="00161E61" w:rsidRDefault="003E0FFB" w:rsidP="00BE4D9B">
      <w:pPr>
        <w:spacing w:after="0"/>
        <w:rPr>
          <w:rFonts w:ascii="Times New Roman" w:eastAsia="Times New Roman" w:hAnsi="Times New Roman" w:cs="Times New Roman"/>
          <w:color w:val="014782"/>
          <w:sz w:val="24"/>
          <w:szCs w:val="24"/>
          <w:lang w:val="bg-BG"/>
        </w:rPr>
      </w:pPr>
    </w:p>
    <w:p w14:paraId="5A536B8A" w14:textId="77777777" w:rsidR="003E0FFB" w:rsidRPr="003E0FFB" w:rsidRDefault="003E0FFB" w:rsidP="00BE4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FFB">
        <w:rPr>
          <w:rFonts w:ascii="Times New Roman" w:hAnsi="Times New Roman" w:cs="Times New Roman"/>
          <w:b/>
          <w:sz w:val="24"/>
          <w:szCs w:val="24"/>
        </w:rPr>
        <w:t>„ПРЕДИЗВИКАТЕЛСТВА ПРЕД РАЗВИТИЕТО НА ЗАСТРАХОВАНЕТО И СОЦИАЛНОЗАЩИТНИТЕ ДЕЙНОСТИ В БЪЛГАРИЯ“</w:t>
      </w:r>
    </w:p>
    <w:p w14:paraId="4D5181CC" w14:textId="77777777" w:rsidR="003E0FFB" w:rsidRPr="00651816" w:rsidRDefault="003E0FFB" w:rsidP="00BE4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D41D4" w14:textId="77777777" w:rsidR="003E0FFB" w:rsidRPr="00651816" w:rsidRDefault="003E0FFB" w:rsidP="00BE4D9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16">
        <w:rPr>
          <w:rFonts w:ascii="Times New Roman" w:hAnsi="Times New Roman" w:cs="Times New Roman"/>
          <w:b/>
          <w:sz w:val="24"/>
          <w:szCs w:val="24"/>
        </w:rPr>
        <w:t>I. „Предизвикателства пред развитието на застраховането в България“</w:t>
      </w:r>
    </w:p>
    <w:p w14:paraId="0B03503D" w14:textId="77777777" w:rsidR="003E0FFB" w:rsidRPr="00B01298" w:rsidRDefault="003E0FFB" w:rsidP="00BE4D9B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298">
        <w:rPr>
          <w:rFonts w:ascii="Times New Roman" w:hAnsi="Times New Roman" w:cs="Times New Roman"/>
          <w:i/>
          <w:sz w:val="24"/>
          <w:szCs w:val="24"/>
        </w:rPr>
        <w:t>Примерни тематични направления за разработване на есе:</w:t>
      </w:r>
    </w:p>
    <w:p w14:paraId="1929EF0E" w14:textId="77777777" w:rsidR="003E0FFB" w:rsidRPr="00651816" w:rsidRDefault="003E0FFB" w:rsidP="00BE4D9B">
      <w:pPr>
        <w:pStyle w:val="ListParagraph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>Застаряването на населението и отражението му върху Животозастраховането.</w:t>
      </w:r>
    </w:p>
    <w:p w14:paraId="78C4BD15" w14:textId="77777777" w:rsidR="003E0FFB" w:rsidRPr="00651816" w:rsidRDefault="003E0FFB" w:rsidP="00BE4D9B">
      <w:pPr>
        <w:pStyle w:val="ListParagraph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lastRenderedPageBreak/>
        <w:t xml:space="preserve">Влияние на климатичните </w:t>
      </w:r>
      <w:r>
        <w:rPr>
          <w:rFonts w:ascii="Times New Roman" w:hAnsi="Times New Roman" w:cs="Times New Roman"/>
          <w:sz w:val="24"/>
          <w:szCs w:val="24"/>
        </w:rPr>
        <w:t>промени върху развитието на О</w:t>
      </w:r>
      <w:r w:rsidRPr="00651816">
        <w:rPr>
          <w:rFonts w:ascii="Times New Roman" w:hAnsi="Times New Roman" w:cs="Times New Roman"/>
          <w:sz w:val="24"/>
          <w:szCs w:val="24"/>
        </w:rPr>
        <w:t>бщото застраховане.</w:t>
      </w:r>
    </w:p>
    <w:p w14:paraId="2E96B608" w14:textId="77777777" w:rsidR="003E0FFB" w:rsidRPr="00651816" w:rsidRDefault="003E0FFB" w:rsidP="00BE4D9B">
      <w:pPr>
        <w:pStyle w:val="ListParagraph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>Отражение на дигитализацията върху застрахователния бизнес.</w:t>
      </w:r>
    </w:p>
    <w:p w14:paraId="66D21DDB" w14:textId="77777777" w:rsidR="003E0FFB" w:rsidRPr="00651816" w:rsidRDefault="003E0FFB" w:rsidP="00BE4D9B">
      <w:pPr>
        <w:pStyle w:val="ListParagraph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>Застрахователна защита при кибер рискове.</w:t>
      </w:r>
    </w:p>
    <w:p w14:paraId="25D0494E" w14:textId="77777777" w:rsidR="003E0FFB" w:rsidRPr="00651816" w:rsidRDefault="003E0FFB" w:rsidP="00BE4D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98FAA5" w14:textId="77777777" w:rsidR="003E0FFB" w:rsidRPr="00651816" w:rsidRDefault="003E0FFB" w:rsidP="00BE4D9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16">
        <w:rPr>
          <w:rFonts w:ascii="Times New Roman" w:hAnsi="Times New Roman" w:cs="Times New Roman"/>
          <w:b/>
          <w:sz w:val="24"/>
          <w:szCs w:val="24"/>
        </w:rPr>
        <w:t>II. „Предизвикателства пред развитието на социалнозащитните дейности в България“</w:t>
      </w:r>
    </w:p>
    <w:p w14:paraId="01D46675" w14:textId="77777777" w:rsidR="003E0FFB" w:rsidRPr="00651816" w:rsidRDefault="003E0FFB" w:rsidP="00BE4D9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816">
        <w:rPr>
          <w:rFonts w:ascii="Times New Roman" w:hAnsi="Times New Roman" w:cs="Times New Roman"/>
          <w:i/>
          <w:sz w:val="24"/>
          <w:szCs w:val="24"/>
        </w:rPr>
        <w:t>Примерни тематични направления за разработване на есе:</w:t>
      </w:r>
    </w:p>
    <w:p w14:paraId="4C6B5A2A" w14:textId="77777777" w:rsidR="003E0FFB" w:rsidRPr="00651816" w:rsidRDefault="003E0FFB" w:rsidP="00BE4D9B">
      <w:pPr>
        <w:pStyle w:val="ListParagraph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816">
        <w:rPr>
          <w:rFonts w:ascii="Times New Roman" w:hAnsi="Times New Roman" w:cs="Times New Roman"/>
          <w:sz w:val="24"/>
          <w:szCs w:val="24"/>
        </w:rPr>
        <w:t>Демографски предизвикателства пред социалното осигуряване/здравеопазването/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816">
        <w:rPr>
          <w:rFonts w:ascii="Times New Roman" w:hAnsi="Times New Roman" w:cs="Times New Roman"/>
          <w:sz w:val="24"/>
          <w:szCs w:val="24"/>
        </w:rPr>
        <w:t>здравното осигуряване/социалното подпомагане/социалното обслужване.</w:t>
      </w:r>
    </w:p>
    <w:p w14:paraId="4D6ED7EC" w14:textId="77777777" w:rsidR="003E0FFB" w:rsidRPr="00651816" w:rsidRDefault="003E0FFB" w:rsidP="00BE4D9B">
      <w:pPr>
        <w:pStyle w:val="ListParagraph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Социално-икономически и демографски п</w:t>
      </w:r>
      <w:r w:rsidRPr="00651816">
        <w:rPr>
          <w:rFonts w:ascii="Times New Roman" w:hAnsi="Times New Roman" w:cs="Times New Roman"/>
          <w:sz w:val="24"/>
          <w:szCs w:val="24"/>
        </w:rPr>
        <w:t>редизвикателства пред политиките по заетостта.</w:t>
      </w:r>
    </w:p>
    <w:p w14:paraId="305E6156" w14:textId="77777777" w:rsidR="003E0FFB" w:rsidRDefault="003E0FFB" w:rsidP="00BE4D9B">
      <w:pPr>
        <w:pStyle w:val="ListParagraph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51816">
        <w:rPr>
          <w:rFonts w:ascii="Times New Roman" w:hAnsi="Times New Roman" w:cs="Times New Roman"/>
          <w:sz w:val="24"/>
          <w:szCs w:val="24"/>
        </w:rPr>
        <w:t>игитални предизвикателства пред социалното осигуряване/здравеопазването/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816">
        <w:rPr>
          <w:rFonts w:ascii="Times New Roman" w:hAnsi="Times New Roman" w:cs="Times New Roman"/>
          <w:sz w:val="24"/>
          <w:szCs w:val="24"/>
        </w:rPr>
        <w:t>здравното осигуряване/социалното подпомагане/социалното обслужване.</w:t>
      </w:r>
    </w:p>
    <w:p w14:paraId="2FC8E999" w14:textId="77777777" w:rsidR="003E0FFB" w:rsidRDefault="003E0FFB" w:rsidP="00BE4D9B">
      <w:pPr>
        <w:pStyle w:val="ListParagraph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Възможности за овладяване на енергийната бедност в България.</w:t>
      </w:r>
    </w:p>
    <w:p w14:paraId="37267B42" w14:textId="77777777" w:rsidR="003E0FFB" w:rsidRPr="00161E61" w:rsidRDefault="003E0FFB" w:rsidP="00BE4D9B">
      <w:pPr>
        <w:spacing w:after="0"/>
        <w:rPr>
          <w:rFonts w:ascii="Times New Roman" w:eastAsia="Times New Roman" w:hAnsi="Times New Roman" w:cs="Times New Roman"/>
          <w:color w:val="014782"/>
          <w:sz w:val="24"/>
          <w:szCs w:val="24"/>
          <w:lang w:val="bg-BG"/>
        </w:rPr>
      </w:pPr>
    </w:p>
    <w:p w14:paraId="65B5EF03" w14:textId="06AE7596" w:rsidR="003E0FFB" w:rsidRPr="00161E61" w:rsidRDefault="003E0FFB" w:rsidP="00F35DA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161E6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Условия</w:t>
      </w:r>
      <w:r w:rsidR="00161E6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за участие</w:t>
      </w:r>
    </w:p>
    <w:p w14:paraId="545E3384" w14:textId="0158A72F" w:rsidR="003E0FFB" w:rsidRPr="00161E61" w:rsidRDefault="003E0FFB" w:rsidP="00F35D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>В конкурса могат да участват ученици от предпоследен и последен гимназиален курс на всички български училища в страната и чужбина. Допускат се само индивидуални участници. Регистрацията за участие става посредством попълване на регистрационен формуляр.</w:t>
      </w:r>
    </w:p>
    <w:p w14:paraId="7A345A38" w14:textId="77777777" w:rsidR="003E0FFB" w:rsidRPr="00161E61" w:rsidRDefault="003E0FFB" w:rsidP="00F35D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AFC7C6F" w14:textId="74204B0D" w:rsidR="003E0FFB" w:rsidRPr="00161E61" w:rsidRDefault="003E0FFB" w:rsidP="00F35DA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161E6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Изисквания за оформяне на есето</w:t>
      </w:r>
    </w:p>
    <w:p w14:paraId="1DF9E8D0" w14:textId="6AE18D79" w:rsidR="003E0FFB" w:rsidRPr="00161E61" w:rsidRDefault="003E0FFB" w:rsidP="00F35D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>Обемът на есето трябва да бъде до 5 страници [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Page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Size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А4,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Page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Setup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Top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25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mm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Bottom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25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mm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Left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30,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Right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25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mm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;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Font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Times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Roman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Size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- 13; есето да е записано в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97-2003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(*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doc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или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(*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docx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),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Line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Spacing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1,5; Изображения -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TIFF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JPG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формат, минимална резолюция 300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dpi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>].</w:t>
      </w:r>
    </w:p>
    <w:p w14:paraId="36A21106" w14:textId="77777777" w:rsidR="003E0FFB" w:rsidRPr="00161E61" w:rsidRDefault="003E0FFB" w:rsidP="00F35DA2">
      <w:pPr>
        <w:spacing w:after="0"/>
        <w:jc w:val="both"/>
        <w:rPr>
          <w:rFonts w:ascii="Times New Roman" w:eastAsia="Times New Roman" w:hAnsi="Times New Roman" w:cs="Times New Roman"/>
          <w:color w:val="014782"/>
          <w:sz w:val="24"/>
          <w:szCs w:val="24"/>
          <w:lang w:val="bg-BG"/>
        </w:rPr>
      </w:pPr>
    </w:p>
    <w:p w14:paraId="042B32ED" w14:textId="7D977C95" w:rsidR="00161E61" w:rsidRPr="00161E61" w:rsidRDefault="00161E61" w:rsidP="00F35DA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161E6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Важни срокове:</w:t>
      </w:r>
    </w:p>
    <w:p w14:paraId="189729D1" w14:textId="77777777" w:rsidR="00161E61" w:rsidRPr="00161E61" w:rsidRDefault="00161E61" w:rsidP="00F35DA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1E61">
        <w:rPr>
          <w:rFonts w:ascii="Times New Roman" w:eastAsia="Times New Roman" w:hAnsi="Times New Roman" w:cs="Times New Roman"/>
          <w:sz w:val="24"/>
          <w:szCs w:val="24"/>
        </w:rPr>
        <w:t xml:space="preserve">30 април 2025 г. – краен срок за регистрация и изпращане на есето по електронен път на имейл – </w:t>
      </w:r>
      <w:hyperlink r:id="rId7" w:history="1">
        <w:r w:rsidRPr="00161E61">
          <w:rPr>
            <w:rFonts w:ascii="Times New Roman" w:eastAsia="Times New Roman" w:hAnsi="Times New Roman" w:cs="Times New Roman"/>
            <w:b/>
            <w:sz w:val="24"/>
            <w:szCs w:val="24"/>
          </w:rPr>
          <w:t>y.yordanov@uni-svishtov.bg</w:t>
        </w:r>
      </w:hyperlink>
    </w:p>
    <w:p w14:paraId="7A2BEE4B" w14:textId="77777777" w:rsidR="00161E61" w:rsidRPr="00161E61" w:rsidRDefault="00161E61" w:rsidP="00F35DA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1E61">
        <w:rPr>
          <w:rFonts w:ascii="Times New Roman" w:eastAsia="Times New Roman" w:hAnsi="Times New Roman" w:cs="Times New Roman"/>
          <w:bCs/>
          <w:sz w:val="24"/>
          <w:szCs w:val="24"/>
        </w:rPr>
        <w:t>15 май 2025 г. – обявяване на резултатите от конкурса. Информацията ще бъде изпратена на имейлите на участниците.</w:t>
      </w:r>
    </w:p>
    <w:p w14:paraId="0341975F" w14:textId="77777777" w:rsidR="00161E61" w:rsidRDefault="00161E61" w:rsidP="00F35DA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0261BC5E" w14:textId="14A38BDB" w:rsidR="00161E61" w:rsidRPr="00161E61" w:rsidRDefault="00161E61" w:rsidP="00F35DA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161E6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Процедура за кандидатстване и оценка</w:t>
      </w:r>
    </w:p>
    <w:p w14:paraId="2A064418" w14:textId="19D4620A" w:rsidR="00161E61" w:rsidRPr="00161E61" w:rsidRDefault="00161E61" w:rsidP="00F35D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полето </w:t>
      </w:r>
      <w:r w:rsidRPr="00161E61">
        <w:rPr>
          <w:rFonts w:ascii="Times New Roman" w:eastAsia="Times New Roman" w:hAnsi="Times New Roman" w:cs="Times New Roman"/>
          <w:sz w:val="24"/>
          <w:szCs w:val="24"/>
        </w:rPr>
        <w:t>Subject</w:t>
      </w:r>
      <w:r w:rsidRPr="00161E61">
        <w:rPr>
          <w:rFonts w:ascii="Times New Roman" w:eastAsia="Times New Roman" w:hAnsi="Times New Roman" w:cs="Times New Roman"/>
          <w:sz w:val="24"/>
          <w:szCs w:val="24"/>
          <w:lang w:val="bg-BG"/>
        </w:rPr>
        <w:t>, ЗАДЪЛЖИТЕЛНО се изписват на латиница – име, фамилия, наименование на училището, населеното място и държавата (само за българските училища в чужбина), и се прикачва файлът, съдържащ есето.</w:t>
      </w:r>
    </w:p>
    <w:p w14:paraId="322DE373" w14:textId="77777777" w:rsidR="003E0FFB" w:rsidRPr="00161E61" w:rsidRDefault="003E0FFB" w:rsidP="00F35DA2">
      <w:pPr>
        <w:spacing w:after="0"/>
        <w:jc w:val="both"/>
        <w:rPr>
          <w:rFonts w:ascii="Times New Roman" w:eastAsia="Times New Roman" w:hAnsi="Times New Roman" w:cs="Times New Roman"/>
          <w:color w:val="014782"/>
          <w:sz w:val="24"/>
          <w:szCs w:val="24"/>
          <w:lang w:val="bg-BG"/>
        </w:rPr>
      </w:pPr>
    </w:p>
    <w:p w14:paraId="3FA6A04C" w14:textId="5973C723" w:rsidR="00161E61" w:rsidRPr="00161E61" w:rsidRDefault="00161E61" w:rsidP="00F35DA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161E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Важно!</w:t>
      </w:r>
    </w:p>
    <w:p w14:paraId="15B9C680" w14:textId="77777777" w:rsidR="00161E61" w:rsidRPr="00161E61" w:rsidRDefault="00161E61" w:rsidP="00F35DA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1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Учениците могат да участват само с едно единствено есе!</w:t>
      </w:r>
    </w:p>
    <w:p w14:paraId="1300C8F0" w14:textId="77777777" w:rsidR="00161E61" w:rsidRPr="00161E61" w:rsidRDefault="00161E61" w:rsidP="00F35DA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1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Комисията за оценка на есетата ще бъде съставена от академични преподаватели от катедра „Застраховане и социално дело” и представители на практиката от същите области.</w:t>
      </w:r>
    </w:p>
    <w:p w14:paraId="202947A7" w14:textId="64CD5F4A" w:rsidR="00161E61" w:rsidRDefault="00161E61" w:rsidP="00F35DA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1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Всички участници и ментори ще получат сертификати за участие в конкурса, а авторите на класираните на първите три места есета ще получат и грамоти.</w:t>
      </w:r>
    </w:p>
    <w:p w14:paraId="35CD8568" w14:textId="26962B52" w:rsidR="00F35DA2" w:rsidRPr="00161E61" w:rsidRDefault="00F35DA2" w:rsidP="00F35DA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Сертификатите от конкурса за есе дават право за кандидатстване в ОКС „бакалавър“ в </w:t>
      </w:r>
      <w:r w:rsidRPr="003E0F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 „Д. А. Ценов“ – Свищов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66E22A3C" w14:textId="77777777" w:rsidR="00804D26" w:rsidRDefault="00804D26" w:rsidP="00F35DA2">
      <w:pPr>
        <w:spacing w:after="0"/>
        <w:rPr>
          <w:rFonts w:ascii="Ubuntu Light" w:eastAsia="Times New Roman" w:hAnsi="Ubuntu Light" w:cs="Times New Roman"/>
          <w:color w:val="014782"/>
          <w:sz w:val="24"/>
          <w:szCs w:val="24"/>
          <w:lang w:val="bg-BG"/>
        </w:rPr>
      </w:pPr>
    </w:p>
    <w:p w14:paraId="0D7B34C3" w14:textId="77777777" w:rsidR="00D54070" w:rsidRPr="003E0FFB" w:rsidRDefault="00D54070" w:rsidP="00F35DA2">
      <w:pPr>
        <w:spacing w:after="0"/>
        <w:ind w:left="720"/>
        <w:rPr>
          <w:rFonts w:ascii="Times New Roman" w:hAnsi="Times New Roman" w:cs="Times New Roman"/>
          <w:sz w:val="24"/>
          <w:szCs w:val="24"/>
          <w:lang w:val="bg-BG"/>
        </w:rPr>
      </w:pP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Плакат на конкурса: </w:t>
      </w:r>
      <w:r w:rsidRPr="003E0FFB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ТУК </w:t>
      </w: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Формуляр за участие в конкурса: </w:t>
      </w:r>
      <w:hyperlink r:id="rId8" w:history="1">
        <w:r w:rsidRPr="003E0FFB">
          <w:rPr>
            <w:rFonts w:ascii="Times New Roman" w:eastAsia="Times New Roman" w:hAnsi="Times New Roman" w:cs="Times New Roman"/>
            <w:sz w:val="24"/>
            <w:szCs w:val="24"/>
            <w:u w:val="single"/>
            <w:lang w:val="bg-BG"/>
          </w:rPr>
          <w:t>ТУК</w:t>
        </w:r>
      </w:hyperlink>
    </w:p>
    <w:p w14:paraId="4AA3E512" w14:textId="77777777" w:rsidR="008B08B1" w:rsidRPr="003E0FFB" w:rsidRDefault="00FA641B" w:rsidP="00F35DA2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</w:pP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AC44B9" w:rsidRPr="003E0FFB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>Д</w:t>
      </w:r>
      <w:r w:rsidRPr="003E0FFB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>опълнителна информация:</w:t>
      </w:r>
    </w:p>
    <w:p w14:paraId="0C97C147" w14:textId="77777777" w:rsidR="008B08B1" w:rsidRPr="003E0FFB" w:rsidRDefault="008B08B1" w:rsidP="00F35DA2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Катедра „Застраховане и социално дело”</w:t>
      </w:r>
    </w:p>
    <w:p w14:paraId="34DE7D30" w14:textId="6C4B0249" w:rsidR="008B08B1" w:rsidRPr="00161E61" w:rsidRDefault="00FA641B" w:rsidP="00F35DA2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Стопанска акаде</w:t>
      </w:r>
      <w:r w:rsidR="008B08B1"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мия „Димитър А. Ценов”</w:t>
      </w:r>
      <w:r w:rsidR="00161E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 w:rsidR="008B08B1"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Свищов</w:t>
      </w: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гр. Свищов, п.к. 5250, ул. „Ем. Чакъров” №2</w:t>
      </w:r>
      <w:r w:rsidRPr="003E0F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DDCEF8" w14:textId="2354B19B" w:rsidR="00161E61" w:rsidRDefault="004E10CC" w:rsidP="00F35DA2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г</w:t>
      </w:r>
      <w:r w:rsidR="00771052"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л. ас. д-р Йордан Йорданов, катедра „Застраховане и социално дело”</w:t>
      </w:r>
    </w:p>
    <w:p w14:paraId="56755D59" w14:textId="4F756CDA" w:rsidR="00016622" w:rsidRPr="003E0FFB" w:rsidRDefault="00771052" w:rsidP="00F35DA2">
      <w:pPr>
        <w:spacing w:after="0"/>
        <w:ind w:left="720"/>
        <w:rPr>
          <w:rFonts w:ascii="Times New Roman" w:hAnsi="Times New Roman" w:cs="Times New Roman"/>
          <w:sz w:val="24"/>
          <w:szCs w:val="24"/>
          <w:lang w:val="bg-BG"/>
        </w:rPr>
      </w:pP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тел.:</w:t>
      </w:r>
      <w:r w:rsidR="00D54070"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0879</w:t>
      </w:r>
      <w:r w:rsidR="00D54070"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>428</w:t>
      </w:r>
      <w:r w:rsidR="00D54070"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3E0F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345, </w:t>
      </w:r>
      <w:r w:rsidRPr="003E0FFB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F35DA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y.yordanov@uni-svishtov.bg</w:t>
        </w:r>
      </w:hyperlink>
    </w:p>
    <w:p w14:paraId="029D1B05" w14:textId="13A9389E" w:rsidR="00276D3C" w:rsidRPr="00BE4D9B" w:rsidRDefault="00FA641B" w:rsidP="00BE4D9B">
      <w:pPr>
        <w:spacing w:after="0"/>
        <w:rPr>
          <w:rFonts w:ascii="Ubuntu Light" w:eastAsia="Times New Roman" w:hAnsi="Ubuntu Light" w:cs="Times New Roman"/>
          <w:color w:val="014782"/>
          <w:sz w:val="24"/>
          <w:szCs w:val="24"/>
          <w:lang w:val="bg-BG"/>
        </w:rPr>
      </w:pPr>
      <w:r w:rsidRPr="00FA641B">
        <w:rPr>
          <w:rFonts w:ascii="Ubuntu Light" w:eastAsia="Times New Roman" w:hAnsi="Ubuntu Light" w:cs="Times New Roman"/>
          <w:color w:val="014782"/>
          <w:sz w:val="24"/>
          <w:szCs w:val="24"/>
          <w:lang w:val="bg-BG"/>
        </w:rPr>
        <w:br/>
      </w:r>
    </w:p>
    <w:p w14:paraId="60223E9E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72EF8602" w14:textId="6F363EB4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9F4DFA7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7234FD48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75E59768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3EE727C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DAAC2B4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4AFC746B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520AFE9E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AD6D3C3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E868394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972B742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0ED2770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50E999A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C277F57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524CFC24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E71D6D4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04B767B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A0D2314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5077A4D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7AEBB31C" w14:textId="77777777" w:rsidR="00276D3C" w:rsidRDefault="00276D3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F4342E4" w14:textId="5E47E850" w:rsidR="00E64E1C" w:rsidRPr="00061BD2" w:rsidRDefault="00E64E1C" w:rsidP="00E64E1C">
      <w:pPr>
        <w:spacing w:after="0" w:line="36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4A0CC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Свищов, </w:t>
      </w:r>
      <w:r w:rsidR="00BE4D9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12.02</w:t>
      </w:r>
      <w:r w:rsidRPr="004A0CC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.202</w:t>
      </w:r>
      <w:r w:rsidR="00BE4D9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5</w:t>
      </w:r>
      <w:r w:rsidRPr="004A0CC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год.</w:t>
      </w: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ab/>
      </w: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ab/>
      </w: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ab/>
      </w: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ab/>
        <w:t>Заявител:………….............................</w:t>
      </w:r>
    </w:p>
    <w:p w14:paraId="1269F947" w14:textId="77777777" w:rsidR="00E64E1C" w:rsidRPr="00D54070" w:rsidRDefault="00E64E1C" w:rsidP="005B22DE">
      <w:pPr>
        <w:spacing w:after="0" w:line="36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61BD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</w:t>
      </w:r>
      <w:r w:rsidRPr="00D540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="004A0CC2" w:rsidRPr="00D540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гл. ас. д-р Йордан Йорданов</w:t>
      </w:r>
      <w:r w:rsidRPr="00D540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sectPr w:rsidR="00E64E1C" w:rsidRPr="00D54070" w:rsidSect="005B22DE">
      <w:pgSz w:w="12240" w:h="15840"/>
      <w:pgMar w:top="709" w:right="1417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E261" w14:textId="77777777" w:rsidR="009E31D2" w:rsidRDefault="009E31D2" w:rsidP="00061BD2">
      <w:pPr>
        <w:spacing w:after="0" w:line="240" w:lineRule="auto"/>
      </w:pPr>
      <w:r>
        <w:separator/>
      </w:r>
    </w:p>
  </w:endnote>
  <w:endnote w:type="continuationSeparator" w:id="0">
    <w:p w14:paraId="2D0BF36B" w14:textId="77777777" w:rsidR="009E31D2" w:rsidRDefault="009E31D2" w:rsidP="0006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buntu Light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FCA3" w14:textId="77777777" w:rsidR="009E31D2" w:rsidRDefault="009E31D2" w:rsidP="00061BD2">
      <w:pPr>
        <w:spacing w:after="0" w:line="240" w:lineRule="auto"/>
      </w:pPr>
      <w:r>
        <w:separator/>
      </w:r>
    </w:p>
  </w:footnote>
  <w:footnote w:type="continuationSeparator" w:id="0">
    <w:p w14:paraId="749A3EB4" w14:textId="77777777" w:rsidR="009E31D2" w:rsidRDefault="009E31D2" w:rsidP="0006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BE"/>
    <w:multiLevelType w:val="hybridMultilevel"/>
    <w:tmpl w:val="D688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9F3"/>
    <w:multiLevelType w:val="multilevel"/>
    <w:tmpl w:val="2682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E5BD9"/>
    <w:multiLevelType w:val="hybridMultilevel"/>
    <w:tmpl w:val="96D0319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AC8"/>
    <w:multiLevelType w:val="hybridMultilevel"/>
    <w:tmpl w:val="3D566A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907B5"/>
    <w:multiLevelType w:val="hybridMultilevel"/>
    <w:tmpl w:val="ACD8545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731D4"/>
    <w:multiLevelType w:val="hybridMultilevel"/>
    <w:tmpl w:val="8B7E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209AD"/>
    <w:multiLevelType w:val="multilevel"/>
    <w:tmpl w:val="C55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67340"/>
    <w:multiLevelType w:val="multilevel"/>
    <w:tmpl w:val="3E12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7E35"/>
    <w:multiLevelType w:val="hybridMultilevel"/>
    <w:tmpl w:val="F78C60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082"/>
    <w:multiLevelType w:val="multilevel"/>
    <w:tmpl w:val="3816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504A0"/>
    <w:multiLevelType w:val="multilevel"/>
    <w:tmpl w:val="44B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C9D"/>
    <w:rsid w:val="00016622"/>
    <w:rsid w:val="00021DC4"/>
    <w:rsid w:val="0004513E"/>
    <w:rsid w:val="00061BD2"/>
    <w:rsid w:val="000B52E0"/>
    <w:rsid w:val="000F4850"/>
    <w:rsid w:val="00103BBA"/>
    <w:rsid w:val="00153B09"/>
    <w:rsid w:val="00161E61"/>
    <w:rsid w:val="001F0412"/>
    <w:rsid w:val="001F458C"/>
    <w:rsid w:val="002227E4"/>
    <w:rsid w:val="00253949"/>
    <w:rsid w:val="00276D3C"/>
    <w:rsid w:val="0031179C"/>
    <w:rsid w:val="0033530C"/>
    <w:rsid w:val="00351313"/>
    <w:rsid w:val="003D7C5A"/>
    <w:rsid w:val="003E0FFB"/>
    <w:rsid w:val="00432ADE"/>
    <w:rsid w:val="004619D4"/>
    <w:rsid w:val="0046302F"/>
    <w:rsid w:val="00466B27"/>
    <w:rsid w:val="00483AC9"/>
    <w:rsid w:val="00497EB2"/>
    <w:rsid w:val="004A0CC2"/>
    <w:rsid w:val="004A7EB8"/>
    <w:rsid w:val="004B0F44"/>
    <w:rsid w:val="004C3410"/>
    <w:rsid w:val="004E10CC"/>
    <w:rsid w:val="00503CC0"/>
    <w:rsid w:val="00512E82"/>
    <w:rsid w:val="005B22DE"/>
    <w:rsid w:val="005E0D64"/>
    <w:rsid w:val="005F4C9D"/>
    <w:rsid w:val="00603B83"/>
    <w:rsid w:val="00620445"/>
    <w:rsid w:val="00626291"/>
    <w:rsid w:val="0063749E"/>
    <w:rsid w:val="006539C9"/>
    <w:rsid w:val="00656374"/>
    <w:rsid w:val="00656EB2"/>
    <w:rsid w:val="006D3832"/>
    <w:rsid w:val="006E0D70"/>
    <w:rsid w:val="00717D5B"/>
    <w:rsid w:val="00733C7E"/>
    <w:rsid w:val="00755611"/>
    <w:rsid w:val="00770FE7"/>
    <w:rsid w:val="00771052"/>
    <w:rsid w:val="007B3FAB"/>
    <w:rsid w:val="007C6ACF"/>
    <w:rsid w:val="00804D26"/>
    <w:rsid w:val="00812C61"/>
    <w:rsid w:val="00871755"/>
    <w:rsid w:val="008B08B1"/>
    <w:rsid w:val="00923D4B"/>
    <w:rsid w:val="00950901"/>
    <w:rsid w:val="009A5A09"/>
    <w:rsid w:val="009B3392"/>
    <w:rsid w:val="009E31D2"/>
    <w:rsid w:val="009E5AB7"/>
    <w:rsid w:val="009F23D3"/>
    <w:rsid w:val="009F33A3"/>
    <w:rsid w:val="00A20730"/>
    <w:rsid w:val="00A85CBF"/>
    <w:rsid w:val="00A9760D"/>
    <w:rsid w:val="00AA2D42"/>
    <w:rsid w:val="00AC44B9"/>
    <w:rsid w:val="00AC5314"/>
    <w:rsid w:val="00B75311"/>
    <w:rsid w:val="00BE4D9B"/>
    <w:rsid w:val="00C14C3F"/>
    <w:rsid w:val="00C577A7"/>
    <w:rsid w:val="00C720C6"/>
    <w:rsid w:val="00C84275"/>
    <w:rsid w:val="00C8488A"/>
    <w:rsid w:val="00C92733"/>
    <w:rsid w:val="00CD11A0"/>
    <w:rsid w:val="00CF3826"/>
    <w:rsid w:val="00D15178"/>
    <w:rsid w:val="00D4636F"/>
    <w:rsid w:val="00D54070"/>
    <w:rsid w:val="00D554AE"/>
    <w:rsid w:val="00D63C98"/>
    <w:rsid w:val="00DD5D60"/>
    <w:rsid w:val="00DD73B8"/>
    <w:rsid w:val="00E33B78"/>
    <w:rsid w:val="00E64E1C"/>
    <w:rsid w:val="00E779CA"/>
    <w:rsid w:val="00EF76D8"/>
    <w:rsid w:val="00F35DA2"/>
    <w:rsid w:val="00F55BDB"/>
    <w:rsid w:val="00F97A6D"/>
    <w:rsid w:val="00FA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40F9"/>
  <w15:docId w15:val="{59E540BA-EB06-467B-A412-27A464BB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61BD2"/>
    <w:pPr>
      <w:spacing w:after="0" w:line="240" w:lineRule="auto"/>
      <w:ind w:firstLine="709"/>
      <w:jc w:val="both"/>
    </w:pPr>
    <w:rPr>
      <w:rFonts w:ascii="Calibri" w:eastAsia="Calibri" w:hAnsi="Calibri" w:cs="Arial"/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BD2"/>
    <w:rPr>
      <w:rFonts w:ascii="Calibri" w:eastAsia="Calibri" w:hAnsi="Calibri" w:cs="Arial"/>
      <w:sz w:val="20"/>
      <w:szCs w:val="20"/>
      <w:lang w:val="bg-BG"/>
    </w:rPr>
  </w:style>
  <w:style w:type="character" w:styleId="FootnoteReference">
    <w:name w:val="footnote reference"/>
    <w:uiPriority w:val="99"/>
    <w:semiHidden/>
    <w:rsid w:val="00061BD2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061B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BD2"/>
    <w:pPr>
      <w:ind w:left="720"/>
      <w:contextualSpacing/>
    </w:pPr>
    <w:rPr>
      <w:lang w:val="bg-BG"/>
    </w:rPr>
  </w:style>
  <w:style w:type="paragraph" w:customStyle="1" w:styleId="Default">
    <w:name w:val="Default"/>
    <w:rsid w:val="00061B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92"/>
    <w:rPr>
      <w:rFonts w:ascii="Tahoma" w:hAnsi="Tahoma" w:cs="Tahoma"/>
      <w:sz w:val="16"/>
      <w:szCs w:val="16"/>
    </w:rPr>
  </w:style>
  <w:style w:type="character" w:customStyle="1" w:styleId="text-nowrap">
    <w:name w:val="text-nowrap"/>
    <w:basedOn w:val="DefaultParagraphFont"/>
    <w:rsid w:val="008B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svishtov.bg/portal/getFile/37/Formulqr-za-uchastie-v-ese-SA-ZSD-2019-20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georgieva@uni-svisht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.yordanov@uni-svisht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dimka</dc:creator>
  <cp:lastModifiedBy>Йордан С. Йорданов</cp:lastModifiedBy>
  <cp:revision>35</cp:revision>
  <cp:lastPrinted>2020-02-11T10:14:00Z</cp:lastPrinted>
  <dcterms:created xsi:type="dcterms:W3CDTF">2020-01-27T09:49:00Z</dcterms:created>
  <dcterms:modified xsi:type="dcterms:W3CDTF">2025-02-14T07:07:00Z</dcterms:modified>
</cp:coreProperties>
</file>